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CC6A4" w14:textId="416C6CBD" w:rsidR="00961459" w:rsidRPr="002A7AE6" w:rsidRDefault="00961459" w:rsidP="002A7AE6">
      <w:pPr>
        <w:keepNext/>
        <w:keepLines/>
        <w:ind w:left="5103"/>
        <w:outlineLvl w:val="1"/>
        <w:rPr>
          <w:rFonts w:eastAsia="Calibri Light"/>
          <w:szCs w:val="24"/>
          <w:lang w:eastAsia="lt-LT"/>
        </w:rPr>
      </w:pPr>
      <w:bookmarkStart w:id="0" w:name="_Toc126333948"/>
      <w:bookmarkStart w:id="1" w:name="_GoBack"/>
      <w:bookmarkEnd w:id="1"/>
      <w:r w:rsidRPr="002A7AE6">
        <w:rPr>
          <w:rFonts w:eastAsia="Calibri Light"/>
          <w:szCs w:val="24"/>
          <w:lang w:eastAsia="lt-LT"/>
        </w:rPr>
        <w:t xml:space="preserve">Pirkimo sąlygų </w:t>
      </w:r>
      <w:r w:rsidR="00C3349D" w:rsidRPr="002A7AE6">
        <w:rPr>
          <w:rFonts w:eastAsia="Calibri Light"/>
          <w:szCs w:val="24"/>
          <w:lang w:eastAsia="lt-LT"/>
        </w:rPr>
        <w:t xml:space="preserve">3 </w:t>
      </w:r>
      <w:r w:rsidRPr="002A7AE6">
        <w:rPr>
          <w:rFonts w:eastAsia="Calibri Light"/>
          <w:szCs w:val="24"/>
          <w:lang w:eastAsia="lt-LT"/>
        </w:rPr>
        <w:t>priedas „Sutarties projektas“</w:t>
      </w:r>
      <w:bookmarkEnd w:id="0"/>
    </w:p>
    <w:p w14:paraId="545C43F5" w14:textId="77777777" w:rsidR="00961459" w:rsidRPr="002A7AE6" w:rsidRDefault="00961459" w:rsidP="002A7AE6">
      <w:pPr>
        <w:pStyle w:val="paragraph"/>
        <w:spacing w:before="0" w:beforeAutospacing="0" w:after="0" w:afterAutospacing="0"/>
        <w:ind w:left="5103"/>
        <w:textAlignment w:val="baseline"/>
        <w:rPr>
          <w:rStyle w:val="normaltextrun"/>
          <w:lang w:val="lt-LT"/>
        </w:rPr>
      </w:pPr>
    </w:p>
    <w:p w14:paraId="66F9800F" w14:textId="5D4C54C0"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lang w:val="lt-LT"/>
        </w:rPr>
        <w:t>PATVIRTINTA </w:t>
      </w:r>
      <w:r w:rsidRPr="002A7AE6">
        <w:rPr>
          <w:rStyle w:val="eop"/>
          <w:lang w:val="lt-LT"/>
        </w:rPr>
        <w:t> </w:t>
      </w:r>
    </w:p>
    <w:p w14:paraId="0CB2A2CF"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lang w:val="lt-LT"/>
        </w:rPr>
        <w:t>Viešųjų pirkimų tarnybos direktoriaus </w:t>
      </w:r>
      <w:r w:rsidRPr="002A7AE6">
        <w:rPr>
          <w:rStyle w:val="eop"/>
          <w:lang w:val="lt-LT"/>
        </w:rPr>
        <w:t> </w:t>
      </w:r>
    </w:p>
    <w:p w14:paraId="3C1C8D21"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lang w:val="lt-LT"/>
        </w:rPr>
        <w:t>2024 m. gruodžio 30 d. įsakymu Nr. 1S-209 </w:t>
      </w:r>
      <w:r w:rsidRPr="002A7AE6">
        <w:rPr>
          <w:rStyle w:val="eop"/>
          <w:lang w:val="lt-LT"/>
        </w:rPr>
        <w:t> </w:t>
      </w:r>
    </w:p>
    <w:p w14:paraId="2E5F1217"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color w:val="000000"/>
          <w:lang w:val="lt-LT"/>
        </w:rPr>
        <w:t>(Viešųjų pirkimų tarnybos direktoriaus</w:t>
      </w:r>
      <w:r w:rsidRPr="002A7AE6">
        <w:rPr>
          <w:rStyle w:val="eop"/>
          <w:color w:val="000000"/>
          <w:lang w:val="lt-LT"/>
        </w:rPr>
        <w:t> </w:t>
      </w:r>
    </w:p>
    <w:p w14:paraId="1045D3CD"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color w:val="000000"/>
          <w:lang w:val="lt-LT"/>
        </w:rPr>
        <w:t>2025 m. balandžio 17 d. įsakymo Nr. 1S-52 </w:t>
      </w:r>
      <w:r w:rsidRPr="002A7AE6">
        <w:rPr>
          <w:rStyle w:val="eop"/>
          <w:color w:val="000000"/>
          <w:lang w:val="lt-LT"/>
        </w:rPr>
        <w:t> </w:t>
      </w:r>
    </w:p>
    <w:p w14:paraId="61DB11F9"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color w:val="000000"/>
          <w:lang w:val="lt-LT"/>
        </w:rPr>
        <w:t>redakcija)</w:t>
      </w:r>
      <w:r w:rsidRPr="002A7AE6">
        <w:rPr>
          <w:rStyle w:val="eop"/>
          <w:color w:val="000000"/>
          <w:lang w:val="lt-LT"/>
        </w:rPr>
        <w:t> </w:t>
      </w:r>
    </w:p>
    <w:p w14:paraId="1623E55B" w14:textId="77777777" w:rsidR="00C74FA2" w:rsidRPr="002A7AE6" w:rsidRDefault="00C74FA2" w:rsidP="002A7AE6">
      <w:pPr>
        <w:tabs>
          <w:tab w:val="left" w:pos="5400"/>
        </w:tabs>
        <w:textAlignment w:val="center"/>
        <w:rPr>
          <w:szCs w:val="24"/>
        </w:rPr>
      </w:pPr>
    </w:p>
    <w:p w14:paraId="34683A73" w14:textId="77777777" w:rsidR="00027B83" w:rsidRPr="002A7AE6" w:rsidRDefault="000B0897" w:rsidP="002A7AE6">
      <w:pPr>
        <w:widowControl w:val="0"/>
        <w:pBdr>
          <w:top w:val="nil"/>
          <w:left w:val="nil"/>
          <w:bottom w:val="nil"/>
          <w:right w:val="nil"/>
          <w:between w:val="nil"/>
        </w:pBdr>
        <w:tabs>
          <w:tab w:val="left" w:pos="567"/>
          <w:tab w:val="left" w:pos="851"/>
        </w:tabs>
        <w:jc w:val="center"/>
        <w:rPr>
          <w:b/>
          <w:bCs/>
          <w:caps/>
          <w:szCs w:val="24"/>
        </w:rPr>
      </w:pPr>
      <w:r w:rsidRPr="002A7AE6">
        <w:rPr>
          <w:b/>
          <w:bCs/>
          <w:caps/>
          <w:szCs w:val="24"/>
        </w:rPr>
        <w:t>paslaugų pirkimo-pardavimo sutarties Specialiosios sąlygos</w:t>
      </w:r>
    </w:p>
    <w:p w14:paraId="7C0AA98D" w14:textId="77777777" w:rsidR="00027B83" w:rsidRPr="002A7AE6" w:rsidRDefault="00027B83" w:rsidP="002A7AE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A7AE6" w14:paraId="06BD45D9" w14:textId="77777777">
        <w:tc>
          <w:tcPr>
            <w:tcW w:w="2448" w:type="dxa"/>
          </w:tcPr>
          <w:p w14:paraId="40177F4F" w14:textId="77777777" w:rsidR="00027B83" w:rsidRPr="002A7AE6" w:rsidRDefault="000B0897" w:rsidP="002A7AE6">
            <w:pPr>
              <w:jc w:val="both"/>
              <w:rPr>
                <w:b/>
                <w:kern w:val="2"/>
                <w:szCs w:val="24"/>
              </w:rPr>
            </w:pPr>
            <w:r w:rsidRPr="002A7AE6">
              <w:rPr>
                <w:b/>
                <w:kern w:val="2"/>
                <w:szCs w:val="24"/>
              </w:rPr>
              <w:t>Sutarties pavadinimas</w:t>
            </w:r>
          </w:p>
        </w:tc>
        <w:tc>
          <w:tcPr>
            <w:tcW w:w="7110" w:type="dxa"/>
            <w:gridSpan w:val="3"/>
          </w:tcPr>
          <w:p w14:paraId="607BC18E" w14:textId="41367C0C" w:rsidR="00027B83" w:rsidRPr="002A7AE6" w:rsidRDefault="00027B83" w:rsidP="002A7AE6">
            <w:pPr>
              <w:jc w:val="both"/>
              <w:rPr>
                <w:kern w:val="2"/>
                <w:szCs w:val="24"/>
              </w:rPr>
            </w:pPr>
          </w:p>
        </w:tc>
      </w:tr>
      <w:tr w:rsidR="00027B83" w:rsidRPr="002A7AE6" w14:paraId="2F08ABA7" w14:textId="77777777">
        <w:tc>
          <w:tcPr>
            <w:tcW w:w="2448" w:type="dxa"/>
          </w:tcPr>
          <w:p w14:paraId="262D4078" w14:textId="77777777" w:rsidR="00027B83" w:rsidRPr="002A7AE6" w:rsidRDefault="000B0897" w:rsidP="002A7AE6">
            <w:pPr>
              <w:jc w:val="both"/>
              <w:rPr>
                <w:b/>
                <w:kern w:val="2"/>
                <w:szCs w:val="24"/>
              </w:rPr>
            </w:pPr>
            <w:r w:rsidRPr="002A7AE6">
              <w:rPr>
                <w:b/>
                <w:kern w:val="2"/>
                <w:szCs w:val="24"/>
              </w:rPr>
              <w:t>Sutarties data</w:t>
            </w:r>
          </w:p>
        </w:tc>
        <w:tc>
          <w:tcPr>
            <w:tcW w:w="2177" w:type="dxa"/>
          </w:tcPr>
          <w:p w14:paraId="310EFCA2" w14:textId="77777777" w:rsidR="00027B83" w:rsidRPr="002A7AE6" w:rsidRDefault="00027B83" w:rsidP="002A7AE6">
            <w:pPr>
              <w:jc w:val="both"/>
              <w:rPr>
                <w:kern w:val="2"/>
                <w:szCs w:val="24"/>
              </w:rPr>
            </w:pPr>
          </w:p>
        </w:tc>
        <w:tc>
          <w:tcPr>
            <w:tcW w:w="2362" w:type="dxa"/>
          </w:tcPr>
          <w:p w14:paraId="26FE9FCE" w14:textId="77777777" w:rsidR="00027B83" w:rsidRPr="002A7AE6" w:rsidRDefault="000B0897" w:rsidP="002A7AE6">
            <w:pPr>
              <w:jc w:val="both"/>
              <w:rPr>
                <w:b/>
                <w:kern w:val="2"/>
                <w:szCs w:val="24"/>
              </w:rPr>
            </w:pPr>
            <w:r w:rsidRPr="002A7AE6">
              <w:rPr>
                <w:b/>
                <w:kern w:val="2"/>
                <w:szCs w:val="24"/>
              </w:rPr>
              <w:t>Sutarties numeris</w:t>
            </w:r>
          </w:p>
        </w:tc>
        <w:tc>
          <w:tcPr>
            <w:tcW w:w="2571" w:type="dxa"/>
          </w:tcPr>
          <w:p w14:paraId="11456A38" w14:textId="77777777" w:rsidR="00027B83" w:rsidRPr="002A7AE6" w:rsidRDefault="00027B83" w:rsidP="002A7AE6">
            <w:pPr>
              <w:jc w:val="both"/>
              <w:rPr>
                <w:kern w:val="2"/>
                <w:szCs w:val="24"/>
              </w:rPr>
            </w:pPr>
          </w:p>
        </w:tc>
      </w:tr>
    </w:tbl>
    <w:p w14:paraId="7AAE002E" w14:textId="77777777" w:rsidR="00027B83" w:rsidRPr="002A7AE6" w:rsidRDefault="00027B83" w:rsidP="002A7AE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A7AE6" w14:paraId="2A8CDD09" w14:textId="77777777">
        <w:tc>
          <w:tcPr>
            <w:tcW w:w="9558" w:type="dxa"/>
            <w:gridSpan w:val="3"/>
          </w:tcPr>
          <w:p w14:paraId="0049CEBD" w14:textId="77777777" w:rsidR="00027B83" w:rsidRPr="002A7AE6" w:rsidRDefault="000B0897" w:rsidP="002A7AE6">
            <w:pPr>
              <w:jc w:val="center"/>
              <w:rPr>
                <w:b/>
                <w:kern w:val="2"/>
                <w:szCs w:val="24"/>
              </w:rPr>
            </w:pPr>
            <w:r w:rsidRPr="002A7AE6">
              <w:rPr>
                <w:b/>
                <w:kern w:val="2"/>
                <w:szCs w:val="24"/>
              </w:rPr>
              <w:t>1. SUTARTIES ŠALYS</w:t>
            </w:r>
          </w:p>
        </w:tc>
      </w:tr>
      <w:tr w:rsidR="00D47F17" w:rsidRPr="002A7AE6" w14:paraId="7A216576" w14:textId="77777777" w:rsidTr="00320007">
        <w:tc>
          <w:tcPr>
            <w:tcW w:w="2808" w:type="dxa"/>
            <w:vMerge w:val="restart"/>
            <w:vAlign w:val="center"/>
          </w:tcPr>
          <w:p w14:paraId="0285291C" w14:textId="77777777" w:rsidR="00D47F17" w:rsidRPr="002A7AE6" w:rsidRDefault="00D47F17" w:rsidP="002A7AE6">
            <w:pPr>
              <w:rPr>
                <w:b/>
                <w:kern w:val="2"/>
                <w:szCs w:val="24"/>
              </w:rPr>
            </w:pPr>
            <w:r w:rsidRPr="002A7AE6">
              <w:rPr>
                <w:b/>
                <w:kern w:val="2"/>
                <w:szCs w:val="24"/>
              </w:rPr>
              <w:t>1.1. Pirkėjas</w:t>
            </w:r>
          </w:p>
        </w:tc>
        <w:tc>
          <w:tcPr>
            <w:tcW w:w="3240" w:type="dxa"/>
          </w:tcPr>
          <w:p w14:paraId="4986D0A4" w14:textId="77777777" w:rsidR="00D47F17" w:rsidRPr="002A7AE6" w:rsidRDefault="00D47F17" w:rsidP="002A7AE6">
            <w:pPr>
              <w:rPr>
                <w:kern w:val="2"/>
                <w:szCs w:val="24"/>
              </w:rPr>
            </w:pPr>
            <w:r w:rsidRPr="002A7AE6">
              <w:rPr>
                <w:kern w:val="2"/>
                <w:szCs w:val="24"/>
              </w:rPr>
              <w:t>1.1.1. Pavadinimas</w:t>
            </w:r>
          </w:p>
        </w:tc>
        <w:tc>
          <w:tcPr>
            <w:tcW w:w="3510" w:type="dxa"/>
          </w:tcPr>
          <w:p w14:paraId="53FF09A2" w14:textId="726F2C44" w:rsidR="00D47F17" w:rsidRPr="002A7AE6" w:rsidRDefault="0089280A" w:rsidP="002A7AE6">
            <w:pPr>
              <w:rPr>
                <w:kern w:val="2"/>
                <w:szCs w:val="24"/>
              </w:rPr>
            </w:pPr>
            <w:bookmarkStart w:id="2" w:name="_Hlk202453972"/>
            <w:r w:rsidRPr="002A7AE6">
              <w:rPr>
                <w:kern w:val="2"/>
                <w:szCs w:val="24"/>
              </w:rPr>
              <w:t>BĮ Kauno apskrities viešoji Ąžuolyno biblioteka</w:t>
            </w:r>
            <w:bookmarkEnd w:id="2"/>
          </w:p>
        </w:tc>
      </w:tr>
      <w:tr w:rsidR="00D47F17" w:rsidRPr="002A7AE6" w14:paraId="46894EEE" w14:textId="77777777">
        <w:tc>
          <w:tcPr>
            <w:tcW w:w="2808" w:type="dxa"/>
            <w:vMerge/>
          </w:tcPr>
          <w:p w14:paraId="6E3E695C" w14:textId="77777777" w:rsidR="00D47F17" w:rsidRPr="002A7AE6" w:rsidRDefault="00D47F17" w:rsidP="002A7AE6">
            <w:pPr>
              <w:rPr>
                <w:kern w:val="2"/>
                <w:szCs w:val="24"/>
              </w:rPr>
            </w:pPr>
          </w:p>
        </w:tc>
        <w:tc>
          <w:tcPr>
            <w:tcW w:w="3240" w:type="dxa"/>
          </w:tcPr>
          <w:p w14:paraId="6B5CD43F" w14:textId="77777777" w:rsidR="00D47F17" w:rsidRPr="002A7AE6" w:rsidRDefault="00D47F17" w:rsidP="002A7AE6">
            <w:pPr>
              <w:rPr>
                <w:kern w:val="2"/>
                <w:szCs w:val="24"/>
              </w:rPr>
            </w:pPr>
            <w:r w:rsidRPr="002A7AE6">
              <w:rPr>
                <w:kern w:val="2"/>
                <w:szCs w:val="24"/>
              </w:rPr>
              <w:t>1.1.2. Juridinio asmens kodas</w:t>
            </w:r>
          </w:p>
        </w:tc>
        <w:tc>
          <w:tcPr>
            <w:tcW w:w="3510" w:type="dxa"/>
          </w:tcPr>
          <w:p w14:paraId="63476F65" w14:textId="61880D6F" w:rsidR="00D47F17" w:rsidRPr="002A7AE6" w:rsidRDefault="00855E2B" w:rsidP="002A7AE6">
            <w:pPr>
              <w:rPr>
                <w:kern w:val="2"/>
                <w:szCs w:val="24"/>
              </w:rPr>
            </w:pPr>
            <w:r w:rsidRPr="002A7AE6">
              <w:rPr>
                <w:kern w:val="2"/>
                <w:szCs w:val="24"/>
              </w:rPr>
              <w:t>190758138</w:t>
            </w:r>
          </w:p>
        </w:tc>
      </w:tr>
      <w:tr w:rsidR="00D47F17" w:rsidRPr="002A7AE6" w14:paraId="356739C7" w14:textId="77777777">
        <w:tc>
          <w:tcPr>
            <w:tcW w:w="2808" w:type="dxa"/>
            <w:vMerge/>
          </w:tcPr>
          <w:p w14:paraId="1CA5E71D" w14:textId="77777777" w:rsidR="00D47F17" w:rsidRPr="002A7AE6" w:rsidRDefault="00D47F17" w:rsidP="002A7AE6">
            <w:pPr>
              <w:rPr>
                <w:kern w:val="2"/>
                <w:szCs w:val="24"/>
              </w:rPr>
            </w:pPr>
          </w:p>
        </w:tc>
        <w:tc>
          <w:tcPr>
            <w:tcW w:w="3240" w:type="dxa"/>
          </w:tcPr>
          <w:p w14:paraId="23A01788" w14:textId="77777777" w:rsidR="00D47F17" w:rsidRPr="002A7AE6" w:rsidRDefault="00D47F17" w:rsidP="002A7AE6">
            <w:pPr>
              <w:rPr>
                <w:kern w:val="2"/>
                <w:szCs w:val="24"/>
              </w:rPr>
            </w:pPr>
            <w:r w:rsidRPr="002A7AE6">
              <w:rPr>
                <w:kern w:val="2"/>
                <w:szCs w:val="24"/>
              </w:rPr>
              <w:t>1.1.3. Adresas</w:t>
            </w:r>
          </w:p>
        </w:tc>
        <w:tc>
          <w:tcPr>
            <w:tcW w:w="3510" w:type="dxa"/>
          </w:tcPr>
          <w:p w14:paraId="4FB387A2" w14:textId="5E443686" w:rsidR="00D47F17" w:rsidRPr="002A7AE6" w:rsidRDefault="00855E2B" w:rsidP="002A7AE6">
            <w:pPr>
              <w:rPr>
                <w:kern w:val="2"/>
                <w:szCs w:val="24"/>
              </w:rPr>
            </w:pPr>
            <w:r w:rsidRPr="002A7AE6">
              <w:rPr>
                <w:kern w:val="2"/>
                <w:szCs w:val="24"/>
              </w:rPr>
              <w:t>Radastų g. 2, 44164 Kaunas</w:t>
            </w:r>
          </w:p>
        </w:tc>
      </w:tr>
      <w:tr w:rsidR="00D47F17" w:rsidRPr="002A7AE6" w14:paraId="00E15A94" w14:textId="77777777">
        <w:tc>
          <w:tcPr>
            <w:tcW w:w="2808" w:type="dxa"/>
            <w:vMerge/>
          </w:tcPr>
          <w:p w14:paraId="54205EA9" w14:textId="77777777" w:rsidR="00D47F17" w:rsidRPr="002A7AE6" w:rsidRDefault="00D47F17" w:rsidP="002A7AE6">
            <w:pPr>
              <w:rPr>
                <w:kern w:val="2"/>
                <w:szCs w:val="24"/>
              </w:rPr>
            </w:pPr>
          </w:p>
        </w:tc>
        <w:tc>
          <w:tcPr>
            <w:tcW w:w="3240" w:type="dxa"/>
          </w:tcPr>
          <w:p w14:paraId="78DC4B4A" w14:textId="77777777" w:rsidR="00D47F17" w:rsidRPr="002A7AE6" w:rsidRDefault="00D47F17" w:rsidP="002A7AE6">
            <w:pPr>
              <w:rPr>
                <w:kern w:val="2"/>
                <w:szCs w:val="24"/>
              </w:rPr>
            </w:pPr>
            <w:r w:rsidRPr="002A7AE6">
              <w:rPr>
                <w:kern w:val="2"/>
                <w:szCs w:val="24"/>
              </w:rPr>
              <w:t>1.1.4. PVM mokėtojo kodas</w:t>
            </w:r>
          </w:p>
        </w:tc>
        <w:tc>
          <w:tcPr>
            <w:tcW w:w="3510" w:type="dxa"/>
          </w:tcPr>
          <w:p w14:paraId="3641442E" w14:textId="3F020C5B" w:rsidR="00D47F17" w:rsidRPr="002A7AE6" w:rsidRDefault="00855E2B" w:rsidP="002A7AE6">
            <w:pPr>
              <w:rPr>
                <w:kern w:val="2"/>
                <w:szCs w:val="24"/>
              </w:rPr>
            </w:pPr>
            <w:r w:rsidRPr="002A7AE6">
              <w:rPr>
                <w:kern w:val="2"/>
                <w:szCs w:val="24"/>
              </w:rPr>
              <w:t>Ne PVM mokėtojas</w:t>
            </w:r>
          </w:p>
        </w:tc>
      </w:tr>
      <w:tr w:rsidR="00D47F17" w:rsidRPr="002A7AE6" w14:paraId="164424F3" w14:textId="77777777">
        <w:tc>
          <w:tcPr>
            <w:tcW w:w="2808" w:type="dxa"/>
            <w:vMerge/>
          </w:tcPr>
          <w:p w14:paraId="605C8647" w14:textId="77777777" w:rsidR="00D47F17" w:rsidRPr="002A7AE6" w:rsidRDefault="00D47F17" w:rsidP="002A7AE6">
            <w:pPr>
              <w:rPr>
                <w:kern w:val="2"/>
                <w:szCs w:val="24"/>
              </w:rPr>
            </w:pPr>
          </w:p>
        </w:tc>
        <w:tc>
          <w:tcPr>
            <w:tcW w:w="3240" w:type="dxa"/>
          </w:tcPr>
          <w:p w14:paraId="58983992" w14:textId="77777777" w:rsidR="00D47F17" w:rsidRPr="002A7AE6" w:rsidRDefault="00D47F17" w:rsidP="002A7AE6">
            <w:pPr>
              <w:rPr>
                <w:kern w:val="2"/>
                <w:szCs w:val="24"/>
              </w:rPr>
            </w:pPr>
            <w:r w:rsidRPr="002A7AE6">
              <w:rPr>
                <w:kern w:val="2"/>
                <w:szCs w:val="24"/>
              </w:rPr>
              <w:t>1.1.5. Atsiskaitomoji sąskaita</w:t>
            </w:r>
          </w:p>
        </w:tc>
        <w:tc>
          <w:tcPr>
            <w:tcW w:w="3510" w:type="dxa"/>
          </w:tcPr>
          <w:p w14:paraId="62E56AEE" w14:textId="440EFD15" w:rsidR="00D47F17" w:rsidRPr="002A7AE6" w:rsidRDefault="00855E2B" w:rsidP="002A7AE6">
            <w:pPr>
              <w:rPr>
                <w:kern w:val="2"/>
                <w:szCs w:val="24"/>
              </w:rPr>
            </w:pPr>
            <w:r w:rsidRPr="002A7AE6">
              <w:rPr>
                <w:kern w:val="2"/>
                <w:szCs w:val="24"/>
              </w:rPr>
              <w:t>LT534040063610000270</w:t>
            </w:r>
          </w:p>
        </w:tc>
      </w:tr>
      <w:tr w:rsidR="00D47F17" w:rsidRPr="002A7AE6" w14:paraId="6B7E848E" w14:textId="77777777">
        <w:tc>
          <w:tcPr>
            <w:tcW w:w="2808" w:type="dxa"/>
            <w:vMerge/>
          </w:tcPr>
          <w:p w14:paraId="4F4A34C0" w14:textId="77777777" w:rsidR="00D47F17" w:rsidRPr="002A7AE6" w:rsidRDefault="00D47F17" w:rsidP="002A7AE6">
            <w:pPr>
              <w:rPr>
                <w:kern w:val="2"/>
                <w:szCs w:val="24"/>
              </w:rPr>
            </w:pPr>
          </w:p>
        </w:tc>
        <w:tc>
          <w:tcPr>
            <w:tcW w:w="3240" w:type="dxa"/>
          </w:tcPr>
          <w:p w14:paraId="6CD6859C" w14:textId="77777777" w:rsidR="00D47F17" w:rsidRPr="002A7AE6" w:rsidRDefault="00D47F17" w:rsidP="002A7AE6">
            <w:pPr>
              <w:rPr>
                <w:kern w:val="2"/>
                <w:szCs w:val="24"/>
              </w:rPr>
            </w:pPr>
            <w:r w:rsidRPr="002A7AE6">
              <w:rPr>
                <w:kern w:val="2"/>
                <w:szCs w:val="24"/>
              </w:rPr>
              <w:t>1.1.6. Bankas, banko kodas</w:t>
            </w:r>
          </w:p>
        </w:tc>
        <w:tc>
          <w:tcPr>
            <w:tcW w:w="3510" w:type="dxa"/>
          </w:tcPr>
          <w:p w14:paraId="7CD0A608" w14:textId="27920CAD" w:rsidR="00D47F17" w:rsidRPr="002A7AE6" w:rsidRDefault="00855E2B" w:rsidP="002A7AE6">
            <w:pPr>
              <w:rPr>
                <w:kern w:val="2"/>
                <w:szCs w:val="24"/>
              </w:rPr>
            </w:pPr>
            <w:r w:rsidRPr="002A7AE6">
              <w:rPr>
                <w:kern w:val="2"/>
                <w:szCs w:val="24"/>
              </w:rPr>
              <w:t>Lietuvos Respublikos finansų ministerija, 40400</w:t>
            </w:r>
          </w:p>
        </w:tc>
      </w:tr>
      <w:tr w:rsidR="00D47F17" w:rsidRPr="002A7AE6" w14:paraId="3C8A477F" w14:textId="77777777">
        <w:tc>
          <w:tcPr>
            <w:tcW w:w="2808" w:type="dxa"/>
            <w:vMerge/>
          </w:tcPr>
          <w:p w14:paraId="6FB01AF8" w14:textId="77777777" w:rsidR="00D47F17" w:rsidRPr="002A7AE6" w:rsidRDefault="00D47F17" w:rsidP="002A7AE6">
            <w:pPr>
              <w:rPr>
                <w:kern w:val="2"/>
                <w:szCs w:val="24"/>
              </w:rPr>
            </w:pPr>
          </w:p>
        </w:tc>
        <w:tc>
          <w:tcPr>
            <w:tcW w:w="3240" w:type="dxa"/>
          </w:tcPr>
          <w:p w14:paraId="52077EC6" w14:textId="77777777" w:rsidR="00D47F17" w:rsidRPr="002A7AE6" w:rsidRDefault="00D47F17" w:rsidP="002A7AE6">
            <w:pPr>
              <w:rPr>
                <w:kern w:val="2"/>
                <w:szCs w:val="24"/>
              </w:rPr>
            </w:pPr>
            <w:r w:rsidRPr="002A7AE6">
              <w:rPr>
                <w:kern w:val="2"/>
                <w:szCs w:val="24"/>
              </w:rPr>
              <w:t>1.1.7. Telefonas</w:t>
            </w:r>
          </w:p>
        </w:tc>
        <w:tc>
          <w:tcPr>
            <w:tcW w:w="3510" w:type="dxa"/>
          </w:tcPr>
          <w:p w14:paraId="04975451" w14:textId="5B1E7063" w:rsidR="00D47F17" w:rsidRPr="002A7AE6" w:rsidRDefault="00855E2B" w:rsidP="002A7AE6">
            <w:pPr>
              <w:rPr>
                <w:kern w:val="2"/>
                <w:szCs w:val="24"/>
              </w:rPr>
            </w:pPr>
            <w:r w:rsidRPr="002A7AE6">
              <w:rPr>
                <w:kern w:val="2"/>
                <w:szCs w:val="24"/>
              </w:rPr>
              <w:t>+37037324252</w:t>
            </w:r>
          </w:p>
        </w:tc>
      </w:tr>
      <w:tr w:rsidR="00D47F17" w:rsidRPr="002A7AE6" w14:paraId="7B8191B7" w14:textId="77777777">
        <w:tc>
          <w:tcPr>
            <w:tcW w:w="2808" w:type="dxa"/>
            <w:vMerge/>
          </w:tcPr>
          <w:p w14:paraId="1FE5A316" w14:textId="77777777" w:rsidR="00D47F17" w:rsidRPr="002A7AE6" w:rsidRDefault="00D47F17" w:rsidP="002A7AE6">
            <w:pPr>
              <w:rPr>
                <w:kern w:val="2"/>
                <w:szCs w:val="24"/>
              </w:rPr>
            </w:pPr>
          </w:p>
        </w:tc>
        <w:tc>
          <w:tcPr>
            <w:tcW w:w="3240" w:type="dxa"/>
          </w:tcPr>
          <w:p w14:paraId="47AE5590" w14:textId="77777777" w:rsidR="00D47F17" w:rsidRPr="002A7AE6" w:rsidRDefault="00D47F17" w:rsidP="002A7AE6">
            <w:pPr>
              <w:rPr>
                <w:kern w:val="2"/>
                <w:szCs w:val="24"/>
              </w:rPr>
            </w:pPr>
            <w:r w:rsidRPr="002A7AE6">
              <w:rPr>
                <w:kern w:val="2"/>
                <w:szCs w:val="24"/>
              </w:rPr>
              <w:t>1.1.8. El. paštas</w:t>
            </w:r>
          </w:p>
        </w:tc>
        <w:tc>
          <w:tcPr>
            <w:tcW w:w="3510" w:type="dxa"/>
          </w:tcPr>
          <w:p w14:paraId="06155599" w14:textId="356F43B2" w:rsidR="00D47F17" w:rsidRPr="002A7AE6" w:rsidRDefault="00706E47" w:rsidP="002A7AE6">
            <w:pPr>
              <w:rPr>
                <w:kern w:val="2"/>
                <w:szCs w:val="24"/>
              </w:rPr>
            </w:pPr>
            <w:hyperlink r:id="rId10" w:history="1">
              <w:r w:rsidR="002A7AE6" w:rsidRPr="002A7AE6">
                <w:rPr>
                  <w:rStyle w:val="Hipersaitas"/>
                  <w:color w:val="auto"/>
                  <w:kern w:val="2"/>
                  <w:szCs w:val="24"/>
                </w:rPr>
                <w:t>info@azuolynobiblioteka.lt</w:t>
              </w:r>
            </w:hyperlink>
            <w:r w:rsidR="002A7AE6" w:rsidRPr="002A7AE6">
              <w:rPr>
                <w:kern w:val="2"/>
                <w:szCs w:val="24"/>
              </w:rPr>
              <w:t xml:space="preserve"> </w:t>
            </w:r>
          </w:p>
        </w:tc>
      </w:tr>
      <w:tr w:rsidR="00D47F17" w:rsidRPr="002A7AE6" w14:paraId="1959C3F5" w14:textId="77777777" w:rsidTr="00F7266E">
        <w:tc>
          <w:tcPr>
            <w:tcW w:w="2808" w:type="dxa"/>
            <w:vMerge/>
          </w:tcPr>
          <w:p w14:paraId="34C01018" w14:textId="77777777" w:rsidR="00D47F17" w:rsidRPr="002A7AE6" w:rsidRDefault="00D47F17" w:rsidP="002A7AE6">
            <w:pPr>
              <w:rPr>
                <w:kern w:val="2"/>
                <w:szCs w:val="24"/>
              </w:rPr>
            </w:pPr>
          </w:p>
        </w:tc>
        <w:tc>
          <w:tcPr>
            <w:tcW w:w="3240" w:type="dxa"/>
          </w:tcPr>
          <w:p w14:paraId="473630E0" w14:textId="77777777" w:rsidR="00D47F17" w:rsidRPr="002A7AE6" w:rsidRDefault="00D47F17" w:rsidP="002A7AE6">
            <w:pPr>
              <w:rPr>
                <w:kern w:val="2"/>
                <w:szCs w:val="24"/>
              </w:rPr>
            </w:pPr>
            <w:r w:rsidRPr="002A7AE6">
              <w:rPr>
                <w:kern w:val="2"/>
                <w:szCs w:val="24"/>
              </w:rPr>
              <w:t>1.1.9. Šalies atstovas</w:t>
            </w:r>
          </w:p>
        </w:tc>
        <w:tc>
          <w:tcPr>
            <w:tcW w:w="3510" w:type="dxa"/>
          </w:tcPr>
          <w:p w14:paraId="04FDD825" w14:textId="1914776E" w:rsidR="00D47F17" w:rsidRPr="002A7AE6" w:rsidRDefault="00D47F17" w:rsidP="002A7AE6">
            <w:pPr>
              <w:rPr>
                <w:kern w:val="2"/>
                <w:szCs w:val="24"/>
              </w:rPr>
            </w:pPr>
          </w:p>
        </w:tc>
      </w:tr>
      <w:tr w:rsidR="00D47F17" w:rsidRPr="002A7AE6" w14:paraId="475D93E9" w14:textId="77777777">
        <w:tc>
          <w:tcPr>
            <w:tcW w:w="2808" w:type="dxa"/>
            <w:vMerge/>
          </w:tcPr>
          <w:p w14:paraId="23BF508B" w14:textId="77777777" w:rsidR="00D47F17" w:rsidRPr="002A7AE6" w:rsidRDefault="00D47F17" w:rsidP="002A7AE6">
            <w:pPr>
              <w:rPr>
                <w:kern w:val="2"/>
                <w:szCs w:val="24"/>
              </w:rPr>
            </w:pPr>
          </w:p>
        </w:tc>
        <w:tc>
          <w:tcPr>
            <w:tcW w:w="3240" w:type="dxa"/>
          </w:tcPr>
          <w:p w14:paraId="7D81A35C" w14:textId="77777777" w:rsidR="00D47F17" w:rsidRPr="002A7AE6" w:rsidRDefault="00D47F17" w:rsidP="002A7AE6">
            <w:pPr>
              <w:rPr>
                <w:kern w:val="2"/>
                <w:szCs w:val="24"/>
              </w:rPr>
            </w:pPr>
            <w:r w:rsidRPr="002A7AE6">
              <w:rPr>
                <w:kern w:val="2"/>
                <w:szCs w:val="24"/>
              </w:rPr>
              <w:t>1.1.10. Atstovavimo pagrindas</w:t>
            </w:r>
          </w:p>
        </w:tc>
        <w:tc>
          <w:tcPr>
            <w:tcW w:w="3510" w:type="dxa"/>
          </w:tcPr>
          <w:p w14:paraId="7164E978" w14:textId="77777777" w:rsidR="00D47F17" w:rsidRPr="002A7AE6" w:rsidRDefault="00D47F17" w:rsidP="002A7AE6">
            <w:pPr>
              <w:rPr>
                <w:kern w:val="2"/>
                <w:szCs w:val="24"/>
              </w:rPr>
            </w:pPr>
          </w:p>
        </w:tc>
      </w:tr>
      <w:tr w:rsidR="00D47F17" w:rsidRPr="002A7AE6" w14:paraId="208DA5AB" w14:textId="77777777" w:rsidTr="00320007">
        <w:tc>
          <w:tcPr>
            <w:tcW w:w="2808" w:type="dxa"/>
            <w:vMerge w:val="restart"/>
            <w:vAlign w:val="center"/>
          </w:tcPr>
          <w:p w14:paraId="3E3805B9" w14:textId="77777777" w:rsidR="00D47F17" w:rsidRPr="002A7AE6" w:rsidRDefault="00D47F17" w:rsidP="002A7AE6">
            <w:pPr>
              <w:rPr>
                <w:b/>
                <w:kern w:val="2"/>
                <w:szCs w:val="24"/>
              </w:rPr>
            </w:pPr>
            <w:r w:rsidRPr="002A7AE6">
              <w:rPr>
                <w:b/>
                <w:kern w:val="2"/>
                <w:szCs w:val="24"/>
              </w:rPr>
              <w:t>1.2. Tiekėjas</w:t>
            </w:r>
          </w:p>
          <w:p w14:paraId="17C1CDB6" w14:textId="77777777" w:rsidR="00892BA9" w:rsidRPr="002A7AE6" w:rsidRDefault="00892BA9" w:rsidP="002A7AE6">
            <w:pPr>
              <w:rPr>
                <w:color w:val="4472C4"/>
                <w:kern w:val="2"/>
                <w:szCs w:val="24"/>
              </w:rPr>
            </w:pPr>
            <w:r w:rsidRPr="002A7AE6">
              <w:rPr>
                <w:color w:val="4472C4"/>
                <w:kern w:val="2"/>
                <w:szCs w:val="24"/>
              </w:rPr>
              <w:t>(jei Tiekėjas yra fizinis asmuo, skiltys atitinkamai pakoreguojamos.</w:t>
            </w:r>
          </w:p>
          <w:p w14:paraId="450B9242" w14:textId="17D422B3" w:rsidR="00D47F17" w:rsidRPr="002A7AE6" w:rsidRDefault="00892BA9" w:rsidP="002A7AE6">
            <w:pPr>
              <w:rPr>
                <w:color w:val="4472C4"/>
                <w:kern w:val="2"/>
                <w:szCs w:val="24"/>
              </w:rPr>
            </w:pPr>
            <w:r w:rsidRPr="002A7AE6">
              <w:rPr>
                <w:color w:val="4472C4"/>
                <w:kern w:val="2"/>
                <w:szCs w:val="24"/>
              </w:rPr>
              <w:t>Jei Tiekėjas yra tiekėjų grupė, skiltys pildomos įterpiant kiekvieno grupės nario informaciją)</w:t>
            </w:r>
          </w:p>
        </w:tc>
        <w:tc>
          <w:tcPr>
            <w:tcW w:w="3240" w:type="dxa"/>
          </w:tcPr>
          <w:p w14:paraId="67F6D24E" w14:textId="77777777" w:rsidR="00D47F17" w:rsidRPr="002A7AE6" w:rsidRDefault="00D47F17" w:rsidP="002A7AE6">
            <w:pPr>
              <w:rPr>
                <w:kern w:val="2"/>
                <w:szCs w:val="24"/>
              </w:rPr>
            </w:pPr>
            <w:r w:rsidRPr="002A7AE6">
              <w:rPr>
                <w:kern w:val="2"/>
                <w:szCs w:val="24"/>
              </w:rPr>
              <w:t>1.2.1. Pavadinimas</w:t>
            </w:r>
          </w:p>
        </w:tc>
        <w:tc>
          <w:tcPr>
            <w:tcW w:w="3510" w:type="dxa"/>
          </w:tcPr>
          <w:p w14:paraId="02EEDC7F" w14:textId="77777777" w:rsidR="00D47F17" w:rsidRPr="002A7AE6" w:rsidRDefault="00D47F17" w:rsidP="002A7AE6">
            <w:pPr>
              <w:rPr>
                <w:kern w:val="2"/>
                <w:szCs w:val="24"/>
              </w:rPr>
            </w:pPr>
          </w:p>
        </w:tc>
      </w:tr>
      <w:tr w:rsidR="00D47F17" w:rsidRPr="002A7AE6" w14:paraId="3EAB2D74" w14:textId="77777777">
        <w:tc>
          <w:tcPr>
            <w:tcW w:w="2808" w:type="dxa"/>
            <w:vMerge/>
          </w:tcPr>
          <w:p w14:paraId="75194712" w14:textId="77777777" w:rsidR="00D47F17" w:rsidRPr="002A7AE6" w:rsidRDefault="00D47F17" w:rsidP="002A7AE6">
            <w:pPr>
              <w:rPr>
                <w:b/>
                <w:kern w:val="2"/>
                <w:szCs w:val="24"/>
              </w:rPr>
            </w:pPr>
          </w:p>
        </w:tc>
        <w:tc>
          <w:tcPr>
            <w:tcW w:w="3240" w:type="dxa"/>
          </w:tcPr>
          <w:p w14:paraId="65C865FD" w14:textId="77777777" w:rsidR="00D47F17" w:rsidRPr="002A7AE6" w:rsidRDefault="00D47F17" w:rsidP="002A7AE6">
            <w:pPr>
              <w:rPr>
                <w:kern w:val="2"/>
                <w:szCs w:val="24"/>
              </w:rPr>
            </w:pPr>
            <w:r w:rsidRPr="002A7AE6">
              <w:rPr>
                <w:kern w:val="2"/>
                <w:szCs w:val="24"/>
              </w:rPr>
              <w:t>1.2.2. Juridinio asmens kodas</w:t>
            </w:r>
          </w:p>
        </w:tc>
        <w:tc>
          <w:tcPr>
            <w:tcW w:w="3510" w:type="dxa"/>
          </w:tcPr>
          <w:p w14:paraId="53FD7CD7" w14:textId="77777777" w:rsidR="00D47F17" w:rsidRPr="002A7AE6" w:rsidRDefault="00D47F17" w:rsidP="002A7AE6">
            <w:pPr>
              <w:rPr>
                <w:kern w:val="2"/>
                <w:szCs w:val="24"/>
              </w:rPr>
            </w:pPr>
          </w:p>
        </w:tc>
      </w:tr>
      <w:tr w:rsidR="00D47F17" w:rsidRPr="002A7AE6" w14:paraId="666244A6" w14:textId="77777777">
        <w:tc>
          <w:tcPr>
            <w:tcW w:w="2808" w:type="dxa"/>
            <w:vMerge/>
          </w:tcPr>
          <w:p w14:paraId="47FBA3D1" w14:textId="77777777" w:rsidR="00D47F17" w:rsidRPr="002A7AE6" w:rsidRDefault="00D47F17" w:rsidP="002A7AE6">
            <w:pPr>
              <w:rPr>
                <w:b/>
                <w:kern w:val="2"/>
                <w:szCs w:val="24"/>
              </w:rPr>
            </w:pPr>
          </w:p>
        </w:tc>
        <w:tc>
          <w:tcPr>
            <w:tcW w:w="3240" w:type="dxa"/>
          </w:tcPr>
          <w:p w14:paraId="1BC85940" w14:textId="77777777" w:rsidR="00D47F17" w:rsidRPr="002A7AE6" w:rsidRDefault="00D47F17" w:rsidP="002A7AE6">
            <w:pPr>
              <w:rPr>
                <w:kern w:val="2"/>
                <w:szCs w:val="24"/>
              </w:rPr>
            </w:pPr>
            <w:r w:rsidRPr="002A7AE6">
              <w:rPr>
                <w:kern w:val="2"/>
                <w:szCs w:val="24"/>
              </w:rPr>
              <w:t>1.2.3. Adresas</w:t>
            </w:r>
          </w:p>
        </w:tc>
        <w:tc>
          <w:tcPr>
            <w:tcW w:w="3510" w:type="dxa"/>
          </w:tcPr>
          <w:p w14:paraId="7014BB4C" w14:textId="77777777" w:rsidR="00D47F17" w:rsidRPr="002A7AE6" w:rsidRDefault="00D47F17" w:rsidP="002A7AE6">
            <w:pPr>
              <w:rPr>
                <w:kern w:val="2"/>
                <w:szCs w:val="24"/>
              </w:rPr>
            </w:pPr>
          </w:p>
        </w:tc>
      </w:tr>
      <w:tr w:rsidR="00D47F17" w:rsidRPr="002A7AE6" w14:paraId="29C53A2D" w14:textId="77777777">
        <w:tc>
          <w:tcPr>
            <w:tcW w:w="2808" w:type="dxa"/>
            <w:vMerge/>
          </w:tcPr>
          <w:p w14:paraId="62F07FD3" w14:textId="77777777" w:rsidR="00D47F17" w:rsidRPr="002A7AE6" w:rsidRDefault="00D47F17" w:rsidP="002A7AE6">
            <w:pPr>
              <w:rPr>
                <w:b/>
                <w:kern w:val="2"/>
                <w:szCs w:val="24"/>
              </w:rPr>
            </w:pPr>
          </w:p>
        </w:tc>
        <w:tc>
          <w:tcPr>
            <w:tcW w:w="3240" w:type="dxa"/>
          </w:tcPr>
          <w:p w14:paraId="3F64B498" w14:textId="77777777" w:rsidR="00D47F17" w:rsidRPr="002A7AE6" w:rsidRDefault="00D47F17" w:rsidP="002A7AE6">
            <w:pPr>
              <w:rPr>
                <w:kern w:val="2"/>
                <w:szCs w:val="24"/>
              </w:rPr>
            </w:pPr>
            <w:r w:rsidRPr="002A7AE6">
              <w:rPr>
                <w:kern w:val="2"/>
                <w:szCs w:val="24"/>
              </w:rPr>
              <w:t>1.2.4. PVM mokėtojo kodas</w:t>
            </w:r>
          </w:p>
        </w:tc>
        <w:tc>
          <w:tcPr>
            <w:tcW w:w="3510" w:type="dxa"/>
          </w:tcPr>
          <w:p w14:paraId="1570F720" w14:textId="77777777" w:rsidR="00D47F17" w:rsidRPr="002A7AE6" w:rsidRDefault="00D47F17" w:rsidP="002A7AE6">
            <w:pPr>
              <w:rPr>
                <w:kern w:val="2"/>
                <w:szCs w:val="24"/>
              </w:rPr>
            </w:pPr>
          </w:p>
        </w:tc>
      </w:tr>
      <w:tr w:rsidR="00D47F17" w:rsidRPr="002A7AE6" w14:paraId="5B9A0B4B" w14:textId="77777777">
        <w:tc>
          <w:tcPr>
            <w:tcW w:w="2808" w:type="dxa"/>
            <w:vMerge/>
          </w:tcPr>
          <w:p w14:paraId="0E55A8FE" w14:textId="77777777" w:rsidR="00D47F17" w:rsidRPr="002A7AE6" w:rsidRDefault="00D47F17" w:rsidP="002A7AE6">
            <w:pPr>
              <w:rPr>
                <w:b/>
                <w:kern w:val="2"/>
                <w:szCs w:val="24"/>
              </w:rPr>
            </w:pPr>
          </w:p>
        </w:tc>
        <w:tc>
          <w:tcPr>
            <w:tcW w:w="3240" w:type="dxa"/>
          </w:tcPr>
          <w:p w14:paraId="0740C72F" w14:textId="77777777" w:rsidR="00D47F17" w:rsidRPr="002A7AE6" w:rsidRDefault="00D47F17" w:rsidP="002A7AE6">
            <w:pPr>
              <w:rPr>
                <w:kern w:val="2"/>
                <w:szCs w:val="24"/>
              </w:rPr>
            </w:pPr>
            <w:r w:rsidRPr="002A7AE6">
              <w:rPr>
                <w:kern w:val="2"/>
                <w:szCs w:val="24"/>
              </w:rPr>
              <w:t>1.2.5. Atsiskaitomoji sąskaita</w:t>
            </w:r>
          </w:p>
        </w:tc>
        <w:tc>
          <w:tcPr>
            <w:tcW w:w="3510" w:type="dxa"/>
          </w:tcPr>
          <w:p w14:paraId="5B25FE4F" w14:textId="77777777" w:rsidR="00D47F17" w:rsidRPr="002A7AE6" w:rsidRDefault="00D47F17" w:rsidP="002A7AE6">
            <w:pPr>
              <w:rPr>
                <w:kern w:val="2"/>
                <w:szCs w:val="24"/>
              </w:rPr>
            </w:pPr>
          </w:p>
        </w:tc>
      </w:tr>
      <w:tr w:rsidR="00D47F17" w:rsidRPr="002A7AE6" w14:paraId="0D812494" w14:textId="77777777">
        <w:tc>
          <w:tcPr>
            <w:tcW w:w="2808" w:type="dxa"/>
            <w:vMerge/>
          </w:tcPr>
          <w:p w14:paraId="3FB019FB" w14:textId="77777777" w:rsidR="00D47F17" w:rsidRPr="002A7AE6" w:rsidRDefault="00D47F17" w:rsidP="002A7AE6">
            <w:pPr>
              <w:rPr>
                <w:b/>
                <w:kern w:val="2"/>
                <w:szCs w:val="24"/>
              </w:rPr>
            </w:pPr>
          </w:p>
        </w:tc>
        <w:tc>
          <w:tcPr>
            <w:tcW w:w="3240" w:type="dxa"/>
          </w:tcPr>
          <w:p w14:paraId="61E194F0" w14:textId="77777777" w:rsidR="00D47F17" w:rsidRPr="002A7AE6" w:rsidRDefault="00D47F17" w:rsidP="002A7AE6">
            <w:pPr>
              <w:rPr>
                <w:kern w:val="2"/>
                <w:szCs w:val="24"/>
              </w:rPr>
            </w:pPr>
            <w:r w:rsidRPr="002A7AE6">
              <w:rPr>
                <w:kern w:val="2"/>
                <w:szCs w:val="24"/>
              </w:rPr>
              <w:t>1.2.6. Bankas, banko kodas</w:t>
            </w:r>
          </w:p>
        </w:tc>
        <w:tc>
          <w:tcPr>
            <w:tcW w:w="3510" w:type="dxa"/>
          </w:tcPr>
          <w:p w14:paraId="261BA477" w14:textId="77777777" w:rsidR="00D47F17" w:rsidRPr="002A7AE6" w:rsidRDefault="00D47F17" w:rsidP="002A7AE6">
            <w:pPr>
              <w:rPr>
                <w:kern w:val="2"/>
                <w:szCs w:val="24"/>
              </w:rPr>
            </w:pPr>
          </w:p>
        </w:tc>
      </w:tr>
      <w:tr w:rsidR="00D47F17" w:rsidRPr="002A7AE6" w14:paraId="3A61E74A" w14:textId="77777777">
        <w:tc>
          <w:tcPr>
            <w:tcW w:w="2808" w:type="dxa"/>
            <w:vMerge/>
          </w:tcPr>
          <w:p w14:paraId="2E64EFD9" w14:textId="77777777" w:rsidR="00D47F17" w:rsidRPr="002A7AE6" w:rsidRDefault="00D47F17" w:rsidP="002A7AE6">
            <w:pPr>
              <w:rPr>
                <w:b/>
                <w:kern w:val="2"/>
                <w:szCs w:val="24"/>
              </w:rPr>
            </w:pPr>
          </w:p>
        </w:tc>
        <w:tc>
          <w:tcPr>
            <w:tcW w:w="3240" w:type="dxa"/>
          </w:tcPr>
          <w:p w14:paraId="71522681" w14:textId="77777777" w:rsidR="00D47F17" w:rsidRPr="002A7AE6" w:rsidRDefault="00D47F17" w:rsidP="002A7AE6">
            <w:pPr>
              <w:rPr>
                <w:kern w:val="2"/>
                <w:szCs w:val="24"/>
              </w:rPr>
            </w:pPr>
            <w:r w:rsidRPr="002A7AE6">
              <w:rPr>
                <w:kern w:val="2"/>
                <w:szCs w:val="24"/>
              </w:rPr>
              <w:t>1.2.7. Telefonas</w:t>
            </w:r>
          </w:p>
        </w:tc>
        <w:tc>
          <w:tcPr>
            <w:tcW w:w="3510" w:type="dxa"/>
          </w:tcPr>
          <w:p w14:paraId="779C186C" w14:textId="77777777" w:rsidR="00D47F17" w:rsidRPr="002A7AE6" w:rsidRDefault="00D47F17" w:rsidP="002A7AE6">
            <w:pPr>
              <w:rPr>
                <w:kern w:val="2"/>
                <w:szCs w:val="24"/>
              </w:rPr>
            </w:pPr>
          </w:p>
        </w:tc>
      </w:tr>
      <w:tr w:rsidR="00D47F17" w:rsidRPr="002A7AE6" w14:paraId="4A6AF2AD" w14:textId="77777777">
        <w:tc>
          <w:tcPr>
            <w:tcW w:w="2808" w:type="dxa"/>
            <w:vMerge/>
          </w:tcPr>
          <w:p w14:paraId="58F2C5B1" w14:textId="77777777" w:rsidR="00D47F17" w:rsidRPr="002A7AE6" w:rsidRDefault="00D47F17" w:rsidP="002A7AE6">
            <w:pPr>
              <w:rPr>
                <w:b/>
                <w:kern w:val="2"/>
                <w:szCs w:val="24"/>
              </w:rPr>
            </w:pPr>
          </w:p>
        </w:tc>
        <w:tc>
          <w:tcPr>
            <w:tcW w:w="3240" w:type="dxa"/>
          </w:tcPr>
          <w:p w14:paraId="7496FFE6" w14:textId="77777777" w:rsidR="00D47F17" w:rsidRPr="002A7AE6" w:rsidRDefault="00D47F17" w:rsidP="002A7AE6">
            <w:pPr>
              <w:rPr>
                <w:kern w:val="2"/>
                <w:szCs w:val="24"/>
              </w:rPr>
            </w:pPr>
            <w:r w:rsidRPr="002A7AE6">
              <w:rPr>
                <w:kern w:val="2"/>
                <w:szCs w:val="24"/>
              </w:rPr>
              <w:t>1.2.8. El. paštas</w:t>
            </w:r>
          </w:p>
        </w:tc>
        <w:tc>
          <w:tcPr>
            <w:tcW w:w="3510" w:type="dxa"/>
          </w:tcPr>
          <w:p w14:paraId="5FE40A45" w14:textId="77777777" w:rsidR="00D47F17" w:rsidRPr="002A7AE6" w:rsidRDefault="00D47F17" w:rsidP="002A7AE6">
            <w:pPr>
              <w:rPr>
                <w:kern w:val="2"/>
                <w:szCs w:val="24"/>
              </w:rPr>
            </w:pPr>
          </w:p>
        </w:tc>
      </w:tr>
      <w:tr w:rsidR="00D47F17" w:rsidRPr="002A7AE6" w14:paraId="67CA8A8E" w14:textId="77777777">
        <w:tc>
          <w:tcPr>
            <w:tcW w:w="2808" w:type="dxa"/>
            <w:vMerge/>
          </w:tcPr>
          <w:p w14:paraId="03ECA91F" w14:textId="77777777" w:rsidR="00D47F17" w:rsidRPr="002A7AE6" w:rsidRDefault="00D47F17" w:rsidP="002A7AE6">
            <w:pPr>
              <w:rPr>
                <w:b/>
                <w:kern w:val="2"/>
                <w:szCs w:val="24"/>
              </w:rPr>
            </w:pPr>
          </w:p>
        </w:tc>
        <w:tc>
          <w:tcPr>
            <w:tcW w:w="3240" w:type="dxa"/>
          </w:tcPr>
          <w:p w14:paraId="2920CEAC" w14:textId="77777777" w:rsidR="00D47F17" w:rsidRPr="002A7AE6" w:rsidRDefault="00D47F17" w:rsidP="002A7AE6">
            <w:pPr>
              <w:rPr>
                <w:kern w:val="2"/>
                <w:szCs w:val="24"/>
              </w:rPr>
            </w:pPr>
            <w:r w:rsidRPr="002A7AE6">
              <w:rPr>
                <w:kern w:val="2"/>
                <w:szCs w:val="24"/>
              </w:rPr>
              <w:t>1.2.9. Šalies atstovas</w:t>
            </w:r>
          </w:p>
        </w:tc>
        <w:tc>
          <w:tcPr>
            <w:tcW w:w="3510" w:type="dxa"/>
          </w:tcPr>
          <w:p w14:paraId="6AA5701A" w14:textId="77777777" w:rsidR="00D47F17" w:rsidRPr="002A7AE6" w:rsidRDefault="00D47F17" w:rsidP="002A7AE6">
            <w:pPr>
              <w:rPr>
                <w:kern w:val="2"/>
                <w:szCs w:val="24"/>
              </w:rPr>
            </w:pPr>
          </w:p>
        </w:tc>
      </w:tr>
      <w:tr w:rsidR="00D47F17" w:rsidRPr="002A7AE6" w14:paraId="21B1C29D" w14:textId="77777777">
        <w:tc>
          <w:tcPr>
            <w:tcW w:w="2808" w:type="dxa"/>
            <w:vMerge/>
          </w:tcPr>
          <w:p w14:paraId="6032661D" w14:textId="77777777" w:rsidR="00D47F17" w:rsidRPr="002A7AE6" w:rsidRDefault="00D47F17" w:rsidP="002A7AE6">
            <w:pPr>
              <w:rPr>
                <w:b/>
                <w:kern w:val="2"/>
                <w:szCs w:val="24"/>
              </w:rPr>
            </w:pPr>
          </w:p>
        </w:tc>
        <w:tc>
          <w:tcPr>
            <w:tcW w:w="3240" w:type="dxa"/>
          </w:tcPr>
          <w:p w14:paraId="08846265" w14:textId="77777777" w:rsidR="00D47F17" w:rsidRPr="002A7AE6" w:rsidRDefault="00D47F17" w:rsidP="002A7AE6">
            <w:pPr>
              <w:rPr>
                <w:kern w:val="2"/>
                <w:szCs w:val="24"/>
              </w:rPr>
            </w:pPr>
            <w:r w:rsidRPr="002A7AE6">
              <w:rPr>
                <w:kern w:val="2"/>
                <w:szCs w:val="24"/>
              </w:rPr>
              <w:t>1.2.10. Atstovavimo pagrindas</w:t>
            </w:r>
          </w:p>
        </w:tc>
        <w:tc>
          <w:tcPr>
            <w:tcW w:w="3510" w:type="dxa"/>
          </w:tcPr>
          <w:p w14:paraId="59BF79D5" w14:textId="77777777" w:rsidR="00D47F17" w:rsidRPr="002A7AE6" w:rsidRDefault="00D47F17" w:rsidP="002A7AE6">
            <w:pPr>
              <w:rPr>
                <w:kern w:val="2"/>
                <w:szCs w:val="24"/>
              </w:rPr>
            </w:pPr>
          </w:p>
        </w:tc>
      </w:tr>
    </w:tbl>
    <w:p w14:paraId="3B83B988" w14:textId="77777777" w:rsidR="00027B83" w:rsidRPr="002A7AE6" w:rsidRDefault="00027B83" w:rsidP="002A7AE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2A7AE6" w14:paraId="65ACB567" w14:textId="77777777">
        <w:trPr>
          <w:trHeight w:val="300"/>
        </w:trPr>
        <w:tc>
          <w:tcPr>
            <w:tcW w:w="9535" w:type="dxa"/>
            <w:gridSpan w:val="4"/>
          </w:tcPr>
          <w:p w14:paraId="47716E99" w14:textId="77777777" w:rsidR="00027B83" w:rsidRPr="002A7AE6" w:rsidRDefault="000B0897" w:rsidP="002A7AE6">
            <w:pPr>
              <w:jc w:val="center"/>
              <w:rPr>
                <w:b/>
                <w:kern w:val="2"/>
                <w:szCs w:val="24"/>
              </w:rPr>
            </w:pPr>
            <w:r w:rsidRPr="002A7AE6">
              <w:rPr>
                <w:b/>
                <w:kern w:val="2"/>
                <w:szCs w:val="24"/>
              </w:rPr>
              <w:t>2. ATSAKINGI ASMENYS</w:t>
            </w:r>
          </w:p>
        </w:tc>
      </w:tr>
      <w:tr w:rsidR="00027B83" w:rsidRPr="002A7AE6" w14:paraId="15A7C904" w14:textId="77777777">
        <w:trPr>
          <w:trHeight w:val="300"/>
        </w:trPr>
        <w:tc>
          <w:tcPr>
            <w:tcW w:w="3094" w:type="dxa"/>
            <w:gridSpan w:val="2"/>
          </w:tcPr>
          <w:p w14:paraId="2DB817BF" w14:textId="77777777" w:rsidR="00027B83" w:rsidRPr="002A7AE6" w:rsidRDefault="000B0897" w:rsidP="002A7AE6">
            <w:pPr>
              <w:rPr>
                <w:b/>
                <w:kern w:val="2"/>
                <w:szCs w:val="24"/>
              </w:rPr>
            </w:pPr>
            <w:r w:rsidRPr="002A7AE6">
              <w:rPr>
                <w:b/>
                <w:kern w:val="2"/>
                <w:szCs w:val="24"/>
              </w:rPr>
              <w:t xml:space="preserve">2.1. Pirkėjo kontaktiniai asmenys, atsakingi už Sutarties vykdymą, </w:t>
            </w:r>
            <w:r w:rsidRPr="002A7AE6">
              <w:rPr>
                <w:b/>
                <w:szCs w:val="24"/>
              </w:rPr>
              <w:t>Paslaugų</w:t>
            </w:r>
            <w:r w:rsidRPr="002A7AE6">
              <w:rPr>
                <w:b/>
                <w:kern w:val="2"/>
                <w:szCs w:val="24"/>
              </w:rPr>
              <w:t xml:space="preserve"> priėmimą, Sąskaitų per informacinę sistemą SABIS priėmimą</w:t>
            </w:r>
          </w:p>
        </w:tc>
        <w:tc>
          <w:tcPr>
            <w:tcW w:w="6441" w:type="dxa"/>
            <w:gridSpan w:val="2"/>
          </w:tcPr>
          <w:p w14:paraId="0A73C060" w14:textId="77777777" w:rsidR="00027B83" w:rsidRPr="002A7AE6" w:rsidRDefault="000B0897" w:rsidP="002A7AE6">
            <w:pPr>
              <w:jc w:val="both"/>
              <w:rPr>
                <w:color w:val="4472C4"/>
                <w:kern w:val="2"/>
                <w:szCs w:val="24"/>
              </w:rPr>
            </w:pPr>
            <w:r w:rsidRPr="002A7AE6">
              <w:rPr>
                <w:color w:val="4472C4"/>
                <w:kern w:val="2"/>
                <w:szCs w:val="24"/>
              </w:rPr>
              <w:t>(nurodyti padalinį / skyrių, pareigas, vardą, pavardę, tel., el. paštą)</w:t>
            </w:r>
          </w:p>
        </w:tc>
      </w:tr>
      <w:tr w:rsidR="00027B83" w:rsidRPr="002A7AE6" w14:paraId="7B08F743" w14:textId="77777777">
        <w:trPr>
          <w:trHeight w:val="300"/>
        </w:trPr>
        <w:tc>
          <w:tcPr>
            <w:tcW w:w="3094" w:type="dxa"/>
            <w:gridSpan w:val="2"/>
          </w:tcPr>
          <w:p w14:paraId="60D76363" w14:textId="77777777" w:rsidR="00027B83" w:rsidRPr="002A7AE6" w:rsidRDefault="000B0897" w:rsidP="002A7AE6">
            <w:pPr>
              <w:rPr>
                <w:b/>
                <w:kern w:val="2"/>
                <w:szCs w:val="24"/>
              </w:rPr>
            </w:pPr>
            <w:r w:rsidRPr="002A7AE6">
              <w:rPr>
                <w:b/>
                <w:kern w:val="2"/>
                <w:szCs w:val="24"/>
              </w:rPr>
              <w:lastRenderedPageBreak/>
              <w:t>2.2. Tiekėjo kontaktiniai asmenys, atsakingi už Sutarties vykdymą</w:t>
            </w:r>
          </w:p>
        </w:tc>
        <w:tc>
          <w:tcPr>
            <w:tcW w:w="6441" w:type="dxa"/>
            <w:gridSpan w:val="2"/>
          </w:tcPr>
          <w:p w14:paraId="420CAB00" w14:textId="77777777" w:rsidR="00027B83" w:rsidRPr="002A7AE6" w:rsidRDefault="000B0897" w:rsidP="002A7AE6">
            <w:pPr>
              <w:jc w:val="both"/>
              <w:rPr>
                <w:color w:val="4472C4"/>
                <w:kern w:val="2"/>
                <w:szCs w:val="24"/>
              </w:rPr>
            </w:pPr>
            <w:r w:rsidRPr="002A7AE6">
              <w:rPr>
                <w:color w:val="4472C4"/>
                <w:kern w:val="2"/>
                <w:szCs w:val="24"/>
              </w:rPr>
              <w:t>(nurodyti padalinį / skyrių, pareigas, vardą, pavardę, tel., el. paštą)</w:t>
            </w:r>
          </w:p>
        </w:tc>
      </w:tr>
      <w:tr w:rsidR="00027B83" w:rsidRPr="002A7AE6" w14:paraId="5F38F90D" w14:textId="77777777">
        <w:trPr>
          <w:trHeight w:val="300"/>
        </w:trPr>
        <w:tc>
          <w:tcPr>
            <w:tcW w:w="9535" w:type="dxa"/>
            <w:gridSpan w:val="4"/>
          </w:tcPr>
          <w:p w14:paraId="2202C47F" w14:textId="77777777" w:rsidR="00027B83" w:rsidRPr="002A7AE6" w:rsidRDefault="000B0897" w:rsidP="002A7AE6">
            <w:pPr>
              <w:jc w:val="center"/>
              <w:rPr>
                <w:b/>
                <w:kern w:val="2"/>
                <w:szCs w:val="24"/>
              </w:rPr>
            </w:pPr>
            <w:r w:rsidRPr="002A7AE6">
              <w:rPr>
                <w:b/>
                <w:kern w:val="2"/>
                <w:szCs w:val="24"/>
              </w:rPr>
              <w:t>3. SUTARTIES DALYKAS</w:t>
            </w:r>
          </w:p>
        </w:tc>
      </w:tr>
      <w:tr w:rsidR="00027B83" w:rsidRPr="002A7AE6" w14:paraId="0382195F" w14:textId="77777777">
        <w:trPr>
          <w:trHeight w:val="300"/>
        </w:trPr>
        <w:tc>
          <w:tcPr>
            <w:tcW w:w="3094" w:type="dxa"/>
            <w:gridSpan w:val="2"/>
          </w:tcPr>
          <w:p w14:paraId="27B75B6A" w14:textId="77777777" w:rsidR="00027B83" w:rsidRPr="002A7AE6" w:rsidRDefault="000B0897" w:rsidP="002A7AE6">
            <w:pPr>
              <w:rPr>
                <w:b/>
                <w:kern w:val="2"/>
                <w:szCs w:val="24"/>
              </w:rPr>
            </w:pPr>
            <w:r w:rsidRPr="002A7AE6">
              <w:rPr>
                <w:b/>
                <w:kern w:val="2"/>
                <w:szCs w:val="24"/>
              </w:rPr>
              <w:t>3.1. Sutarties dalykas</w:t>
            </w:r>
          </w:p>
        </w:tc>
        <w:tc>
          <w:tcPr>
            <w:tcW w:w="6441" w:type="dxa"/>
            <w:gridSpan w:val="2"/>
          </w:tcPr>
          <w:p w14:paraId="403AB65E" w14:textId="0A0B5F59" w:rsidR="00027B83" w:rsidRPr="002A7AE6" w:rsidRDefault="000B0897" w:rsidP="002A7AE6">
            <w:pPr>
              <w:jc w:val="both"/>
              <w:rPr>
                <w:rFonts w:eastAsia="Calibri"/>
                <w:szCs w:val="24"/>
              </w:rPr>
            </w:pPr>
            <w:r w:rsidRPr="002A7AE6">
              <w:rPr>
                <w:kern w:val="2"/>
                <w:szCs w:val="24"/>
              </w:rPr>
              <w:t xml:space="preserve">Tiekėjas įsipareigoja Sutartyje numatytomis sąlygomis suteikti Pirkėjui </w:t>
            </w:r>
            <w:r w:rsidR="003E6A4A" w:rsidRPr="002A7AE6">
              <w:rPr>
                <w:rFonts w:eastAsia="Calibri"/>
                <w:szCs w:val="24"/>
              </w:rPr>
              <w:t>pastato, esančio adresu K.</w:t>
            </w:r>
            <w:r w:rsidR="00855E2B" w:rsidRPr="002A7AE6">
              <w:rPr>
                <w:rFonts w:eastAsia="Calibri"/>
                <w:szCs w:val="24"/>
              </w:rPr>
              <w:t xml:space="preserve"> </w:t>
            </w:r>
            <w:r w:rsidR="003E6A4A" w:rsidRPr="002A7AE6">
              <w:rPr>
                <w:rFonts w:eastAsia="Calibri"/>
                <w:szCs w:val="24"/>
              </w:rPr>
              <w:t>Donelaičio g. 8, Kaunas</w:t>
            </w:r>
            <w:r w:rsidR="001E744F" w:rsidRPr="002A7AE6">
              <w:rPr>
                <w:rFonts w:eastAsia="Calibri"/>
                <w:szCs w:val="24"/>
              </w:rPr>
              <w:t xml:space="preserve"> </w:t>
            </w:r>
            <w:r w:rsidR="001E744F" w:rsidRPr="002A7AE6">
              <w:rPr>
                <w:rFonts w:eastAsiaTheme="minorHAnsi"/>
                <w:i/>
                <w:iCs/>
              </w:rPr>
              <w:t>(Prekybos, pramonės ir amatų rūmai, unikalus kodas KVR – 1124)</w:t>
            </w:r>
            <w:r w:rsidR="001A7959" w:rsidRPr="002A7AE6">
              <w:rPr>
                <w:rFonts w:eastAsia="Calibri"/>
                <w:szCs w:val="24"/>
              </w:rPr>
              <w:t xml:space="preserve">, stogo </w:t>
            </w:r>
            <w:r w:rsidR="004D02A4" w:rsidRPr="002A7AE6">
              <w:rPr>
                <w:rFonts w:eastAsia="Calibri"/>
                <w:szCs w:val="24"/>
              </w:rPr>
              <w:t>tvarkybos darbų projekto</w:t>
            </w:r>
            <w:r w:rsidR="007441E5" w:rsidRPr="002A7AE6">
              <w:rPr>
                <w:rFonts w:eastAsia="Calibri"/>
                <w:szCs w:val="24"/>
              </w:rPr>
              <w:t xml:space="preserve"> parengimo</w:t>
            </w:r>
            <w:r w:rsidR="001E744F" w:rsidRPr="002A7AE6">
              <w:rPr>
                <w:rFonts w:eastAsia="Calibri"/>
                <w:szCs w:val="24"/>
              </w:rPr>
              <w:t xml:space="preserve"> paslaugas</w:t>
            </w:r>
            <w:r w:rsidR="007441E5" w:rsidRPr="002A7AE6">
              <w:rPr>
                <w:rFonts w:eastAsia="Calibri"/>
                <w:szCs w:val="24"/>
              </w:rPr>
              <w:t xml:space="preserve"> </w:t>
            </w:r>
            <w:r w:rsidRPr="002A7AE6">
              <w:rPr>
                <w:color w:val="000000"/>
                <w:kern w:val="2"/>
                <w:szCs w:val="24"/>
              </w:rPr>
              <w:t xml:space="preserve">(toliau – </w:t>
            </w:r>
            <w:r w:rsidR="004D02A4" w:rsidRPr="002A7AE6">
              <w:rPr>
                <w:color w:val="000000"/>
                <w:kern w:val="2"/>
                <w:szCs w:val="24"/>
              </w:rPr>
              <w:t>P</w:t>
            </w:r>
            <w:r w:rsidRPr="002A7AE6">
              <w:rPr>
                <w:color w:val="000000"/>
                <w:kern w:val="2"/>
                <w:szCs w:val="24"/>
              </w:rPr>
              <w:t>aslaugos).</w:t>
            </w:r>
          </w:p>
          <w:p w14:paraId="27730B38" w14:textId="14F97F9D" w:rsidR="00027B83" w:rsidRPr="002A7AE6" w:rsidRDefault="002A7AE6" w:rsidP="002A7AE6">
            <w:pPr>
              <w:jc w:val="both"/>
              <w:rPr>
                <w:color w:val="000000"/>
                <w:kern w:val="2"/>
                <w:szCs w:val="24"/>
              </w:rPr>
            </w:pPr>
            <w:r w:rsidRPr="002A7AE6">
              <w:rPr>
                <w:color w:val="000000"/>
                <w:kern w:val="2"/>
                <w:szCs w:val="24"/>
              </w:rPr>
              <w:t>Detalus</w:t>
            </w:r>
            <w:r w:rsidR="001A7921" w:rsidRPr="002A7AE6">
              <w:rPr>
                <w:color w:val="000000"/>
                <w:kern w:val="2"/>
                <w:szCs w:val="24"/>
              </w:rPr>
              <w:t xml:space="preserve"> </w:t>
            </w:r>
            <w:r w:rsidR="000B0897" w:rsidRPr="002A7AE6">
              <w:rPr>
                <w:color w:val="000000"/>
                <w:szCs w:val="24"/>
              </w:rPr>
              <w:t>Paslaugų</w:t>
            </w:r>
            <w:r w:rsidR="000B0897" w:rsidRPr="002A7AE6">
              <w:rPr>
                <w:color w:val="000000"/>
                <w:kern w:val="2"/>
                <w:szCs w:val="24"/>
              </w:rPr>
              <w:t xml:space="preserve"> aprašymas ir kiti reikalavimai teikiamoms </w:t>
            </w:r>
            <w:r w:rsidR="000B0897" w:rsidRPr="002A7AE6">
              <w:rPr>
                <w:color w:val="000000"/>
                <w:szCs w:val="24"/>
              </w:rPr>
              <w:t>Paslaugoms</w:t>
            </w:r>
            <w:r w:rsidR="000B0897" w:rsidRPr="002A7AE6">
              <w:rPr>
                <w:color w:val="000000"/>
                <w:kern w:val="2"/>
                <w:szCs w:val="24"/>
              </w:rPr>
              <w:t xml:space="preserve"> nustatyti Sutarties priede „</w:t>
            </w:r>
            <w:r w:rsidR="0066324A" w:rsidRPr="002A7AE6">
              <w:rPr>
                <w:color w:val="000000"/>
                <w:kern w:val="2"/>
                <w:szCs w:val="24"/>
              </w:rPr>
              <w:t>T</w:t>
            </w:r>
            <w:r w:rsidR="00145E71" w:rsidRPr="002A7AE6">
              <w:rPr>
                <w:color w:val="000000"/>
                <w:kern w:val="2"/>
                <w:szCs w:val="24"/>
              </w:rPr>
              <w:t xml:space="preserve">echninė </w:t>
            </w:r>
            <w:r w:rsidR="00010DF8" w:rsidRPr="002A7AE6">
              <w:rPr>
                <w:color w:val="000000"/>
                <w:kern w:val="2"/>
                <w:szCs w:val="24"/>
              </w:rPr>
              <w:t>užduotis</w:t>
            </w:r>
            <w:r w:rsidR="000B0897" w:rsidRPr="002A7AE6">
              <w:rPr>
                <w:color w:val="000000"/>
                <w:kern w:val="2"/>
                <w:szCs w:val="24"/>
              </w:rPr>
              <w:t xml:space="preserve">“ (toliau – Techninė </w:t>
            </w:r>
            <w:r w:rsidR="00010DF8" w:rsidRPr="002A7AE6">
              <w:rPr>
                <w:color w:val="000000"/>
                <w:kern w:val="2"/>
                <w:szCs w:val="24"/>
              </w:rPr>
              <w:t>užduotis</w:t>
            </w:r>
            <w:r w:rsidR="000B0897" w:rsidRPr="002A7AE6">
              <w:rPr>
                <w:color w:val="000000"/>
                <w:kern w:val="2"/>
                <w:szCs w:val="24"/>
              </w:rPr>
              <w:t>) ir Sutarties priede</w:t>
            </w:r>
            <w:r w:rsidR="002B3B2F" w:rsidRPr="002A7AE6">
              <w:rPr>
                <w:color w:val="000000"/>
                <w:kern w:val="2"/>
                <w:szCs w:val="24"/>
              </w:rPr>
              <w:t xml:space="preserve"> </w:t>
            </w:r>
            <w:r w:rsidR="000B0897" w:rsidRPr="002A7AE6">
              <w:rPr>
                <w:color w:val="000000"/>
                <w:kern w:val="2"/>
                <w:szCs w:val="24"/>
              </w:rPr>
              <w:t>„Pasiūlymas“.</w:t>
            </w:r>
          </w:p>
        </w:tc>
      </w:tr>
      <w:tr w:rsidR="00027B83" w:rsidRPr="002A7AE6" w14:paraId="20C46499" w14:textId="77777777">
        <w:trPr>
          <w:trHeight w:val="300"/>
        </w:trPr>
        <w:tc>
          <w:tcPr>
            <w:tcW w:w="3094" w:type="dxa"/>
            <w:gridSpan w:val="2"/>
          </w:tcPr>
          <w:p w14:paraId="31140391" w14:textId="77777777" w:rsidR="00027B83" w:rsidRPr="002A7AE6" w:rsidRDefault="000B0897" w:rsidP="002A7AE6">
            <w:pPr>
              <w:rPr>
                <w:b/>
                <w:kern w:val="2"/>
                <w:szCs w:val="24"/>
              </w:rPr>
            </w:pPr>
            <w:r w:rsidRPr="002A7AE6">
              <w:rPr>
                <w:b/>
                <w:kern w:val="2"/>
                <w:szCs w:val="24"/>
              </w:rPr>
              <w:t>3.2. Pirkimo pavadinimas ir numeris</w:t>
            </w:r>
          </w:p>
        </w:tc>
        <w:tc>
          <w:tcPr>
            <w:tcW w:w="6441" w:type="dxa"/>
            <w:gridSpan w:val="2"/>
          </w:tcPr>
          <w:p w14:paraId="0F62174C" w14:textId="586DDD4B" w:rsidR="004D02A4" w:rsidRPr="002A7AE6" w:rsidRDefault="004D02A4" w:rsidP="002A7AE6">
            <w:pPr>
              <w:contextualSpacing/>
              <w:jc w:val="both"/>
              <w:rPr>
                <w:lang w:val="pt-BR"/>
              </w:rPr>
            </w:pPr>
            <w:r w:rsidRPr="002A7AE6">
              <w:rPr>
                <w:lang w:val="pt-BR"/>
              </w:rPr>
              <w:t>Pastato, K. Donelaičio g. 8, Kaunas, stogo tvarkybos darbų projekto parengim</w:t>
            </w:r>
            <w:r w:rsidR="00BC1DAA">
              <w:rPr>
                <w:lang w:val="pt-BR"/>
              </w:rPr>
              <w:t>as</w:t>
            </w:r>
          </w:p>
          <w:p w14:paraId="0D8C1C20" w14:textId="77777777" w:rsidR="003F6276" w:rsidRPr="002A7AE6" w:rsidRDefault="003F6276" w:rsidP="002A7AE6">
            <w:pPr>
              <w:contextualSpacing/>
              <w:jc w:val="both"/>
              <w:rPr>
                <w:rFonts w:eastAsia="Arial Unicode MS"/>
              </w:rPr>
            </w:pPr>
          </w:p>
          <w:p w14:paraId="67D99209" w14:textId="70EEFED4" w:rsidR="00027B83" w:rsidRPr="002A7AE6" w:rsidRDefault="003F6276" w:rsidP="002A7AE6">
            <w:pPr>
              <w:jc w:val="both"/>
              <w:rPr>
                <w:kern w:val="2"/>
                <w:szCs w:val="24"/>
              </w:rPr>
            </w:pPr>
            <w:r w:rsidRPr="002A7AE6">
              <w:rPr>
                <w:rFonts w:eastAsia="Calibri"/>
                <w:szCs w:val="24"/>
              </w:rPr>
              <w:t>Pirkimo CVP IS Nr.</w:t>
            </w:r>
            <w:r w:rsidR="007441E5" w:rsidRPr="002A7AE6">
              <w:rPr>
                <w:rFonts w:eastAsia="Calibri"/>
                <w:szCs w:val="24"/>
              </w:rPr>
              <w:t xml:space="preserve"> </w:t>
            </w:r>
            <w:r w:rsidR="00E21DCF" w:rsidRPr="002A7AE6">
              <w:rPr>
                <w:color w:val="4472C4"/>
                <w:kern w:val="2"/>
                <w:szCs w:val="24"/>
              </w:rPr>
              <w:t>(nurodyti)</w:t>
            </w:r>
          </w:p>
        </w:tc>
      </w:tr>
      <w:tr w:rsidR="00027B83" w:rsidRPr="002A7AE6" w14:paraId="5A252299" w14:textId="77777777">
        <w:trPr>
          <w:trHeight w:val="300"/>
        </w:trPr>
        <w:tc>
          <w:tcPr>
            <w:tcW w:w="3094" w:type="dxa"/>
            <w:gridSpan w:val="2"/>
          </w:tcPr>
          <w:p w14:paraId="295408B1" w14:textId="77777777" w:rsidR="00027B83" w:rsidRPr="002A7AE6" w:rsidRDefault="000B0897" w:rsidP="002A7AE6">
            <w:pPr>
              <w:rPr>
                <w:b/>
                <w:kern w:val="2"/>
                <w:szCs w:val="24"/>
              </w:rPr>
            </w:pPr>
            <w:r w:rsidRPr="002A7AE6">
              <w:rPr>
                <w:b/>
                <w:kern w:val="2"/>
                <w:szCs w:val="24"/>
              </w:rPr>
              <w:t>3.3. Informacija apie Europos Sąjungos lėšomis finansuojamą projektą arba kitą projektą</w:t>
            </w:r>
          </w:p>
        </w:tc>
        <w:tc>
          <w:tcPr>
            <w:tcW w:w="6441" w:type="dxa"/>
            <w:gridSpan w:val="2"/>
          </w:tcPr>
          <w:p w14:paraId="17DE303E" w14:textId="77777777" w:rsidR="00027B83" w:rsidRPr="002A7AE6" w:rsidRDefault="000B0897" w:rsidP="002A7AE6">
            <w:pPr>
              <w:jc w:val="both"/>
              <w:rPr>
                <w:kern w:val="2"/>
                <w:szCs w:val="24"/>
              </w:rPr>
            </w:pPr>
            <w:r w:rsidRPr="002A7AE6">
              <w:rPr>
                <w:kern w:val="2"/>
                <w:szCs w:val="24"/>
              </w:rPr>
              <w:t>Netaikoma</w:t>
            </w:r>
          </w:p>
          <w:p w14:paraId="41ED6801" w14:textId="77777777" w:rsidR="00027B83" w:rsidRPr="002A7AE6" w:rsidRDefault="00027B83" w:rsidP="002A7AE6">
            <w:pPr>
              <w:jc w:val="both"/>
              <w:rPr>
                <w:kern w:val="2"/>
                <w:szCs w:val="24"/>
              </w:rPr>
            </w:pPr>
          </w:p>
          <w:p w14:paraId="12762990" w14:textId="534A1006" w:rsidR="00027B83" w:rsidRPr="002A7AE6" w:rsidRDefault="00027B83" w:rsidP="002A7AE6">
            <w:pPr>
              <w:jc w:val="both"/>
              <w:rPr>
                <w:kern w:val="2"/>
                <w:szCs w:val="24"/>
              </w:rPr>
            </w:pPr>
          </w:p>
        </w:tc>
      </w:tr>
      <w:tr w:rsidR="00027B83" w:rsidRPr="002A7AE6" w14:paraId="56639858" w14:textId="77777777">
        <w:trPr>
          <w:trHeight w:val="300"/>
        </w:trPr>
        <w:tc>
          <w:tcPr>
            <w:tcW w:w="9535" w:type="dxa"/>
            <w:gridSpan w:val="4"/>
          </w:tcPr>
          <w:p w14:paraId="5DAD24A4" w14:textId="77777777" w:rsidR="00027B83" w:rsidRPr="002A7AE6" w:rsidRDefault="000B0897" w:rsidP="002A7AE6">
            <w:pPr>
              <w:jc w:val="center"/>
              <w:rPr>
                <w:b/>
                <w:kern w:val="2"/>
                <w:szCs w:val="24"/>
              </w:rPr>
            </w:pPr>
            <w:r w:rsidRPr="002A7AE6">
              <w:rPr>
                <w:b/>
                <w:kern w:val="2"/>
                <w:szCs w:val="24"/>
              </w:rPr>
              <w:t xml:space="preserve">4. PASLAUGŲ SUTEIKIMO TERMINAI IR PASLAUGŲ PERDAVIMO </w:t>
            </w:r>
            <w:r w:rsidRPr="002A7AE6">
              <w:rPr>
                <w:color w:val="000000"/>
                <w:kern w:val="2"/>
                <w:szCs w:val="24"/>
              </w:rPr>
              <w:t>–</w:t>
            </w:r>
            <w:r w:rsidRPr="002A7AE6">
              <w:rPr>
                <w:b/>
                <w:kern w:val="2"/>
                <w:szCs w:val="24"/>
              </w:rPr>
              <w:t xml:space="preserve"> PRIĖMIMO TVARKA</w:t>
            </w:r>
          </w:p>
        </w:tc>
      </w:tr>
      <w:tr w:rsidR="00027B83" w:rsidRPr="002A7AE6" w14:paraId="5CC6782A" w14:textId="77777777" w:rsidTr="00061606">
        <w:trPr>
          <w:trHeight w:val="556"/>
        </w:trPr>
        <w:tc>
          <w:tcPr>
            <w:tcW w:w="3094" w:type="dxa"/>
            <w:gridSpan w:val="2"/>
          </w:tcPr>
          <w:p w14:paraId="6BC959D5" w14:textId="2E774A71" w:rsidR="002B3B2F" w:rsidRPr="002A7AE6" w:rsidRDefault="00286B96" w:rsidP="002A7AE6">
            <w:pPr>
              <w:rPr>
                <w:szCs w:val="24"/>
              </w:rPr>
            </w:pPr>
            <w:r w:rsidRPr="002A7AE6">
              <w:rPr>
                <w:b/>
                <w:kern w:val="2"/>
                <w:szCs w:val="24"/>
              </w:rPr>
              <w:t xml:space="preserve">4.1. </w:t>
            </w:r>
            <w:r w:rsidRPr="002A7AE6">
              <w:rPr>
                <w:b/>
                <w:szCs w:val="24"/>
              </w:rPr>
              <w:t>Paslaugų</w:t>
            </w:r>
            <w:r w:rsidRPr="002A7AE6">
              <w:rPr>
                <w:b/>
                <w:kern w:val="2"/>
                <w:szCs w:val="24"/>
              </w:rPr>
              <w:t xml:space="preserve"> </w:t>
            </w:r>
            <w:r w:rsidRPr="002A7AE6">
              <w:rPr>
                <w:b/>
                <w:szCs w:val="24"/>
              </w:rPr>
              <w:t>suteikimo</w:t>
            </w:r>
            <w:r w:rsidRPr="002A7AE6">
              <w:rPr>
                <w:b/>
                <w:kern w:val="2"/>
                <w:szCs w:val="24"/>
              </w:rPr>
              <w:t xml:space="preserve"> terminai, kai </w:t>
            </w:r>
            <w:r w:rsidRPr="002A7AE6">
              <w:rPr>
                <w:b/>
                <w:szCs w:val="24"/>
              </w:rPr>
              <w:t>Paslaugos</w:t>
            </w:r>
            <w:r w:rsidRPr="002A7AE6">
              <w:rPr>
                <w:b/>
                <w:kern w:val="2"/>
                <w:szCs w:val="24"/>
              </w:rPr>
              <w:t xml:space="preserve"> </w:t>
            </w:r>
            <w:r w:rsidRPr="002A7AE6">
              <w:rPr>
                <w:b/>
                <w:szCs w:val="24"/>
              </w:rPr>
              <w:t>teikiamos</w:t>
            </w:r>
            <w:r w:rsidRPr="002A7AE6">
              <w:rPr>
                <w:b/>
                <w:kern w:val="2"/>
                <w:szCs w:val="24"/>
              </w:rPr>
              <w:t xml:space="preserve"> </w:t>
            </w:r>
            <w:r w:rsidRPr="002A7AE6">
              <w:rPr>
                <w:b/>
                <w:szCs w:val="24"/>
              </w:rPr>
              <w:t>etapais</w:t>
            </w:r>
            <w:r w:rsidRPr="002A7AE6">
              <w:rPr>
                <w:szCs w:val="24"/>
              </w:rPr>
              <w:t xml:space="preserve"> </w:t>
            </w:r>
          </w:p>
        </w:tc>
        <w:tc>
          <w:tcPr>
            <w:tcW w:w="6441" w:type="dxa"/>
            <w:gridSpan w:val="2"/>
          </w:tcPr>
          <w:p w14:paraId="77483418" w14:textId="39F9FA02" w:rsidR="00E71DD3" w:rsidRPr="002A7AE6" w:rsidRDefault="00286B96" w:rsidP="002A7AE6">
            <w:pPr>
              <w:jc w:val="both"/>
              <w:rPr>
                <w:kern w:val="2"/>
                <w:szCs w:val="24"/>
              </w:rPr>
            </w:pPr>
            <w:r w:rsidRPr="002A7AE6">
              <w:rPr>
                <w:szCs w:val="24"/>
              </w:rPr>
              <w:t xml:space="preserve">4.1.1. </w:t>
            </w:r>
            <w:r w:rsidR="002F449A" w:rsidRPr="002A7AE6">
              <w:rPr>
                <w:kern w:val="2"/>
                <w:szCs w:val="24"/>
              </w:rPr>
              <w:t xml:space="preserve">Tiekėjas </w:t>
            </w:r>
            <w:r w:rsidR="00311146" w:rsidRPr="002A7AE6">
              <w:rPr>
                <w:kern w:val="2"/>
                <w:szCs w:val="24"/>
              </w:rPr>
              <w:t>P</w:t>
            </w:r>
            <w:r w:rsidR="002F449A" w:rsidRPr="002A7AE6">
              <w:rPr>
                <w:kern w:val="2"/>
                <w:szCs w:val="24"/>
              </w:rPr>
              <w:t xml:space="preserve">aslaugas pradeda teikti </w:t>
            </w:r>
            <w:r w:rsidR="007E5347" w:rsidRPr="002A7AE6">
              <w:rPr>
                <w:kern w:val="2"/>
                <w:szCs w:val="24"/>
              </w:rPr>
              <w:t xml:space="preserve">nuo Sutarties </w:t>
            </w:r>
            <w:r w:rsidR="002F449A" w:rsidRPr="002A7AE6">
              <w:rPr>
                <w:kern w:val="2"/>
                <w:szCs w:val="24"/>
              </w:rPr>
              <w:t>įsigalioj</w:t>
            </w:r>
            <w:r w:rsidR="007E5347" w:rsidRPr="002A7AE6">
              <w:rPr>
                <w:kern w:val="2"/>
                <w:szCs w:val="24"/>
              </w:rPr>
              <w:t>imo dienos</w:t>
            </w:r>
            <w:r w:rsidR="002F449A" w:rsidRPr="002A7AE6">
              <w:rPr>
                <w:kern w:val="2"/>
                <w:szCs w:val="24"/>
              </w:rPr>
              <w:t xml:space="preserve">. </w:t>
            </w:r>
            <w:r w:rsidR="004D02A4" w:rsidRPr="002A7AE6">
              <w:rPr>
                <w:kern w:val="2"/>
                <w:szCs w:val="24"/>
              </w:rPr>
              <w:t>Paslaugos turi būti suteiktos</w:t>
            </w:r>
            <w:r w:rsidR="002F449A" w:rsidRPr="002A7AE6">
              <w:rPr>
                <w:kern w:val="2"/>
                <w:szCs w:val="24"/>
              </w:rPr>
              <w:t xml:space="preserve"> </w:t>
            </w:r>
            <w:r w:rsidR="002F449A" w:rsidRPr="00AB11E6">
              <w:rPr>
                <w:color w:val="70AD47" w:themeColor="accent6"/>
                <w:kern w:val="2"/>
                <w:szCs w:val="24"/>
              </w:rPr>
              <w:t xml:space="preserve">per </w:t>
            </w:r>
            <w:r w:rsidR="00AB11E6">
              <w:rPr>
                <w:color w:val="70AD47" w:themeColor="accent6"/>
                <w:kern w:val="2"/>
                <w:szCs w:val="24"/>
              </w:rPr>
              <w:t>10</w:t>
            </w:r>
            <w:r w:rsidR="00740DEC" w:rsidRPr="00AB11E6">
              <w:rPr>
                <w:color w:val="70AD47" w:themeColor="accent6"/>
                <w:kern w:val="2"/>
                <w:szCs w:val="24"/>
              </w:rPr>
              <w:t xml:space="preserve"> </w:t>
            </w:r>
            <w:r w:rsidR="002F449A" w:rsidRPr="00AB11E6">
              <w:rPr>
                <w:b/>
                <w:bCs/>
                <w:color w:val="70AD47" w:themeColor="accent6"/>
                <w:kern w:val="2"/>
                <w:szCs w:val="24"/>
              </w:rPr>
              <w:t>mėnesi</w:t>
            </w:r>
            <w:r w:rsidR="00AB11E6">
              <w:rPr>
                <w:b/>
                <w:bCs/>
                <w:color w:val="70AD47" w:themeColor="accent6"/>
                <w:kern w:val="2"/>
                <w:szCs w:val="24"/>
              </w:rPr>
              <w:t>ų</w:t>
            </w:r>
            <w:r w:rsidR="002F449A" w:rsidRPr="00AB11E6">
              <w:rPr>
                <w:color w:val="70AD47" w:themeColor="accent6"/>
                <w:kern w:val="2"/>
                <w:szCs w:val="24"/>
              </w:rPr>
              <w:t xml:space="preserve"> </w:t>
            </w:r>
            <w:r w:rsidR="002F449A" w:rsidRPr="002A7AE6">
              <w:rPr>
                <w:kern w:val="2"/>
                <w:szCs w:val="24"/>
              </w:rPr>
              <w:t xml:space="preserve">nuo Sutarties įsigaliojimo dienos. </w:t>
            </w:r>
          </w:p>
          <w:p w14:paraId="6F11C1AD" w14:textId="4475279D" w:rsidR="00286B96" w:rsidRPr="002A7AE6" w:rsidRDefault="00E739F1" w:rsidP="002A7AE6">
            <w:pPr>
              <w:jc w:val="both"/>
              <w:rPr>
                <w:rFonts w:eastAsia="Calibri"/>
                <w:szCs w:val="24"/>
              </w:rPr>
            </w:pPr>
            <w:r w:rsidRPr="002A7AE6">
              <w:rPr>
                <w:color w:val="000000" w:themeColor="text1"/>
                <w:kern w:val="2"/>
                <w:szCs w:val="24"/>
              </w:rPr>
              <w:t>4.1.2</w:t>
            </w:r>
            <w:r w:rsidR="00B90129" w:rsidRPr="002A7AE6">
              <w:rPr>
                <w:color w:val="000000" w:themeColor="text1"/>
                <w:kern w:val="2"/>
                <w:szCs w:val="24"/>
              </w:rPr>
              <w:t>.</w:t>
            </w:r>
            <w:r w:rsidR="008737B0" w:rsidRPr="002A7AE6">
              <w:rPr>
                <w:color w:val="000000" w:themeColor="text1"/>
                <w:kern w:val="2"/>
                <w:szCs w:val="24"/>
              </w:rPr>
              <w:t xml:space="preserve"> </w:t>
            </w:r>
            <w:r w:rsidR="00286B96" w:rsidRPr="002A7AE6">
              <w:rPr>
                <w:kern w:val="2"/>
                <w:szCs w:val="24"/>
              </w:rPr>
              <w:t xml:space="preserve">Detalus Paslaugų teikimo grafikas Tiekėjo turi būti parengtas ir su Pirkėju suderintas ne vėliau kaip per </w:t>
            </w:r>
            <w:r w:rsidR="00FE56A9" w:rsidRPr="002A7AE6">
              <w:rPr>
                <w:kern w:val="2"/>
                <w:szCs w:val="24"/>
              </w:rPr>
              <w:t>10</w:t>
            </w:r>
            <w:r w:rsidR="00286B96" w:rsidRPr="002A7AE6">
              <w:rPr>
                <w:kern w:val="2"/>
                <w:szCs w:val="24"/>
              </w:rPr>
              <w:t xml:space="preserve"> (</w:t>
            </w:r>
            <w:r w:rsidR="00FE56A9" w:rsidRPr="002A7AE6">
              <w:rPr>
                <w:kern w:val="2"/>
                <w:szCs w:val="24"/>
              </w:rPr>
              <w:t>dešimt)</w:t>
            </w:r>
            <w:r w:rsidR="00286B96" w:rsidRPr="002A7AE6">
              <w:rPr>
                <w:kern w:val="2"/>
                <w:szCs w:val="24"/>
              </w:rPr>
              <w:t xml:space="preserve"> darbo dien</w:t>
            </w:r>
            <w:r w:rsidR="00FE56A9" w:rsidRPr="002A7AE6">
              <w:rPr>
                <w:kern w:val="2"/>
                <w:szCs w:val="24"/>
              </w:rPr>
              <w:t>ų</w:t>
            </w:r>
            <w:r w:rsidR="00286B96" w:rsidRPr="002A7AE6">
              <w:rPr>
                <w:kern w:val="2"/>
                <w:szCs w:val="24"/>
              </w:rPr>
              <w:t xml:space="preserve"> nuo Sutarties įsigaliojimo dienos. </w:t>
            </w:r>
            <w:r w:rsidR="00286B96" w:rsidRPr="002A7AE6">
              <w:rPr>
                <w:rFonts w:eastAsia="Calibri"/>
                <w:szCs w:val="24"/>
              </w:rPr>
              <w:t xml:space="preserve">Grafikas gali būti </w:t>
            </w:r>
            <w:r w:rsidR="00F520C2" w:rsidRPr="002A7AE6">
              <w:rPr>
                <w:rFonts w:eastAsia="Calibri"/>
                <w:szCs w:val="24"/>
              </w:rPr>
              <w:t xml:space="preserve">koreguojamas </w:t>
            </w:r>
            <w:r w:rsidR="00286B96" w:rsidRPr="002A7AE6">
              <w:rPr>
                <w:rFonts w:eastAsia="Calibri"/>
                <w:szCs w:val="24"/>
              </w:rPr>
              <w:t>Šalių raš</w:t>
            </w:r>
            <w:r w:rsidR="00F520C2" w:rsidRPr="002A7AE6">
              <w:rPr>
                <w:rFonts w:eastAsia="Calibri"/>
                <w:szCs w:val="24"/>
              </w:rPr>
              <w:t>ytiniu</w:t>
            </w:r>
            <w:r w:rsidR="00286B96" w:rsidRPr="002A7AE6">
              <w:rPr>
                <w:rFonts w:eastAsia="Calibri"/>
                <w:szCs w:val="24"/>
              </w:rPr>
              <w:t xml:space="preserve"> susitarimu.</w:t>
            </w:r>
          </w:p>
          <w:p w14:paraId="77C7AC04" w14:textId="1757D31E" w:rsidR="00E92422" w:rsidRPr="002A7AE6" w:rsidRDefault="00146AF4" w:rsidP="002A7AE6">
            <w:pPr>
              <w:jc w:val="both"/>
              <w:rPr>
                <w:color w:val="000000"/>
                <w:szCs w:val="24"/>
              </w:rPr>
            </w:pPr>
            <w:r w:rsidRPr="002A7AE6">
              <w:rPr>
                <w:color w:val="000000"/>
                <w:szCs w:val="24"/>
              </w:rPr>
              <w:t xml:space="preserve">Kartu su Paslaugų teikimo grafiku Tiekėjas pateikia visų su </w:t>
            </w:r>
            <w:r w:rsidR="004D02A4" w:rsidRPr="002A7AE6">
              <w:rPr>
                <w:color w:val="000000"/>
                <w:szCs w:val="24"/>
              </w:rPr>
              <w:t>p</w:t>
            </w:r>
            <w:r w:rsidRPr="002A7AE6">
              <w:rPr>
                <w:color w:val="000000"/>
                <w:szCs w:val="24"/>
              </w:rPr>
              <w:t xml:space="preserve">rojektu dirbančių ir už atskiras </w:t>
            </w:r>
            <w:r w:rsidR="004D02A4" w:rsidRPr="002A7AE6">
              <w:rPr>
                <w:color w:val="000000"/>
                <w:szCs w:val="24"/>
              </w:rPr>
              <w:t>p</w:t>
            </w:r>
            <w:r w:rsidRPr="002A7AE6">
              <w:rPr>
                <w:color w:val="000000"/>
                <w:szCs w:val="24"/>
              </w:rPr>
              <w:t>rojekto dalis atsakingų projektuotojų sąrašą, jų kontaktinę informaciją ir atsakomybių aprašymą Sutarties pried</w:t>
            </w:r>
            <w:r w:rsidR="00F520C2" w:rsidRPr="002A7AE6">
              <w:rPr>
                <w:color w:val="000000"/>
                <w:szCs w:val="24"/>
              </w:rPr>
              <w:t xml:space="preserve">e </w:t>
            </w:r>
            <w:r w:rsidRPr="002A7AE6">
              <w:rPr>
                <w:color w:val="000000"/>
                <w:szCs w:val="24"/>
              </w:rPr>
              <w:t>„Atsakingų asmenų sąrašas“</w:t>
            </w:r>
            <w:r w:rsidR="004D02A4" w:rsidRPr="002A7AE6">
              <w:rPr>
                <w:color w:val="000000"/>
                <w:szCs w:val="24"/>
              </w:rPr>
              <w:t>.</w:t>
            </w:r>
            <w:r w:rsidR="008737B0" w:rsidRPr="002A7AE6">
              <w:rPr>
                <w:color w:val="000000"/>
                <w:szCs w:val="24"/>
              </w:rPr>
              <w:t xml:space="preserve"> </w:t>
            </w:r>
            <w:r w:rsidR="008737B0" w:rsidRPr="002A7AE6">
              <w:t>Tiekėjas užtikrina, kad visi su projektu dirbantys asmenys turėtų galiojančius atestatus, leidžiančius vykdyti darbus kultūros paveldo objektuose.</w:t>
            </w:r>
          </w:p>
          <w:p w14:paraId="5F21C08B" w14:textId="2E109888" w:rsidR="00896AA0" w:rsidRPr="002A7AE6" w:rsidRDefault="00C76C70" w:rsidP="002A7AE6">
            <w:pPr>
              <w:jc w:val="both"/>
              <w:rPr>
                <w:color w:val="000000" w:themeColor="text1"/>
                <w:kern w:val="2"/>
                <w:szCs w:val="24"/>
              </w:rPr>
            </w:pPr>
            <w:r w:rsidRPr="002A7AE6">
              <w:rPr>
                <w:rFonts w:eastAsia="Calibri"/>
                <w:szCs w:val="24"/>
              </w:rPr>
              <w:t>4.1.</w:t>
            </w:r>
            <w:r w:rsidR="00B90129" w:rsidRPr="002A7AE6">
              <w:rPr>
                <w:rFonts w:eastAsia="Calibri"/>
                <w:szCs w:val="24"/>
              </w:rPr>
              <w:t>3</w:t>
            </w:r>
            <w:r w:rsidRPr="002A7AE6">
              <w:rPr>
                <w:rFonts w:eastAsia="Calibri"/>
                <w:szCs w:val="24"/>
              </w:rPr>
              <w:t xml:space="preserve">. </w:t>
            </w:r>
            <w:r w:rsidRPr="002A7AE6">
              <w:rPr>
                <w:color w:val="000000" w:themeColor="text1"/>
                <w:kern w:val="2"/>
                <w:szCs w:val="24"/>
              </w:rPr>
              <w:t xml:space="preserve">Tiekėjas įsipareigoja </w:t>
            </w:r>
            <w:r w:rsidRPr="002A7AE6">
              <w:rPr>
                <w:color w:val="000000" w:themeColor="text1"/>
                <w:szCs w:val="24"/>
              </w:rPr>
              <w:t>suteikti Paslaugas</w:t>
            </w:r>
            <w:r w:rsidRPr="002A7AE6">
              <w:rPr>
                <w:color w:val="000000" w:themeColor="text1"/>
                <w:kern w:val="2"/>
                <w:szCs w:val="24"/>
              </w:rPr>
              <w:t xml:space="preserve"> suderintame </w:t>
            </w:r>
            <w:r w:rsidR="004D02A4" w:rsidRPr="002A7AE6">
              <w:rPr>
                <w:color w:val="000000" w:themeColor="text1"/>
                <w:kern w:val="2"/>
                <w:szCs w:val="24"/>
              </w:rPr>
              <w:t>P</w:t>
            </w:r>
            <w:r w:rsidRPr="002A7AE6">
              <w:rPr>
                <w:color w:val="000000" w:themeColor="text1"/>
                <w:szCs w:val="24"/>
              </w:rPr>
              <w:t>aslaugų teikimo</w:t>
            </w:r>
            <w:r w:rsidRPr="002A7AE6">
              <w:rPr>
                <w:color w:val="000000" w:themeColor="text1"/>
                <w:kern w:val="2"/>
                <w:szCs w:val="24"/>
              </w:rPr>
              <w:t xml:space="preserve"> grafike </w:t>
            </w:r>
            <w:r w:rsidRPr="002A7AE6">
              <w:rPr>
                <w:color w:val="000000" w:themeColor="text1"/>
                <w:szCs w:val="24"/>
              </w:rPr>
              <w:t xml:space="preserve">nurodytų etapų eiliškumu, </w:t>
            </w:r>
            <w:r w:rsidRPr="002A7AE6">
              <w:rPr>
                <w:color w:val="000000" w:themeColor="text1"/>
                <w:kern w:val="2"/>
                <w:szCs w:val="24"/>
              </w:rPr>
              <w:t>terminais ir sąlygomis</w:t>
            </w:r>
            <w:r w:rsidR="008737B0" w:rsidRPr="002A7AE6">
              <w:rPr>
                <w:color w:val="000000" w:themeColor="text1"/>
                <w:kern w:val="2"/>
                <w:szCs w:val="24"/>
              </w:rPr>
              <w:t>, užtikrindamas visų privalomų teisės aktų, reglamentuojančių darbus su kultūros paveldo objektais, nuostatų laikymąsi.</w:t>
            </w:r>
          </w:p>
          <w:p w14:paraId="547B83C6" w14:textId="5C50D1B2" w:rsidR="008737B0" w:rsidRPr="002A7AE6" w:rsidRDefault="00896AA0" w:rsidP="002A7AE6">
            <w:pPr>
              <w:jc w:val="both"/>
              <w:rPr>
                <w:color w:val="000000" w:themeColor="text1"/>
                <w:kern w:val="2"/>
                <w:szCs w:val="24"/>
              </w:rPr>
            </w:pPr>
            <w:r w:rsidRPr="002A7AE6">
              <w:rPr>
                <w:kern w:val="2"/>
                <w:szCs w:val="24"/>
              </w:rPr>
              <w:t xml:space="preserve">4.1.4. </w:t>
            </w:r>
            <w:r w:rsidR="008737B0" w:rsidRPr="002A7AE6">
              <w:rPr>
                <w:color w:val="000000" w:themeColor="text1"/>
                <w:kern w:val="2"/>
                <w:szCs w:val="24"/>
              </w:rPr>
              <w:t>Tiekėjas privalo pataisyti projektą pagal ekspertizės pastabas</w:t>
            </w:r>
            <w:r w:rsidR="00061606" w:rsidRPr="002A7AE6">
              <w:rPr>
                <w:color w:val="000000" w:themeColor="text1"/>
                <w:kern w:val="2"/>
                <w:szCs w:val="24"/>
              </w:rPr>
              <w:t xml:space="preserve"> ne vėliau kaip</w:t>
            </w:r>
            <w:r w:rsidR="008737B0" w:rsidRPr="002A7AE6">
              <w:rPr>
                <w:color w:val="000000" w:themeColor="text1"/>
                <w:kern w:val="2"/>
                <w:szCs w:val="24"/>
              </w:rPr>
              <w:t xml:space="preserve"> per 15 (penkiolika) darbo dienų nuo jų gavimo dienos. Pataisytas projektas turi būti pakartotinai suderintas su Kultūros paveldo departamento prie Kultūros ministerijos Kauno teritoriniu padaliniu, jei to reikalauja teisės aktai ar ekspertizės išvados.</w:t>
            </w:r>
          </w:p>
          <w:p w14:paraId="36B51A80" w14:textId="157F29AE" w:rsidR="008737B0" w:rsidRPr="002A7AE6" w:rsidRDefault="00E71DD3" w:rsidP="002A7AE6">
            <w:pPr>
              <w:jc w:val="both"/>
              <w:rPr>
                <w:color w:val="000000"/>
                <w:szCs w:val="24"/>
              </w:rPr>
            </w:pPr>
            <w:r w:rsidRPr="002A7AE6">
              <w:rPr>
                <w:color w:val="000000"/>
                <w:szCs w:val="24"/>
              </w:rPr>
              <w:lastRenderedPageBreak/>
              <w:t xml:space="preserve">4.1.5. </w:t>
            </w:r>
            <w:r w:rsidR="008737B0" w:rsidRPr="002A7AE6">
              <w:rPr>
                <w:color w:val="000000"/>
                <w:szCs w:val="24"/>
              </w:rPr>
              <w:t>Pastebėti Paslaugų neatitikimai ir klaidos taisomi iki visų reikalingų leidimų gavimo dienos.</w:t>
            </w:r>
          </w:p>
        </w:tc>
      </w:tr>
      <w:tr w:rsidR="007A75C6" w:rsidRPr="002A7AE6" w14:paraId="445BEF51" w14:textId="77777777">
        <w:trPr>
          <w:trHeight w:val="300"/>
        </w:trPr>
        <w:tc>
          <w:tcPr>
            <w:tcW w:w="3094" w:type="dxa"/>
            <w:gridSpan w:val="2"/>
          </w:tcPr>
          <w:p w14:paraId="0CD01515" w14:textId="580AC43E" w:rsidR="007A75C6" w:rsidRPr="002A7AE6" w:rsidRDefault="007A75C6" w:rsidP="002A7AE6">
            <w:pPr>
              <w:rPr>
                <w:b/>
                <w:kern w:val="2"/>
                <w:szCs w:val="24"/>
              </w:rPr>
            </w:pPr>
            <w:r w:rsidRPr="002A7AE6">
              <w:rPr>
                <w:b/>
                <w:kern w:val="2"/>
                <w:szCs w:val="24"/>
              </w:rPr>
              <w:lastRenderedPageBreak/>
              <w:t>4.2. Paslaugų / jų dalies / etapo / periodo suteikimo termino pratęsimas</w:t>
            </w:r>
          </w:p>
        </w:tc>
        <w:tc>
          <w:tcPr>
            <w:tcW w:w="6441" w:type="dxa"/>
            <w:gridSpan w:val="2"/>
          </w:tcPr>
          <w:p w14:paraId="6B08A73E" w14:textId="5D1D37AB" w:rsidR="00ED2632" w:rsidRDefault="00EC4FB0" w:rsidP="002A7AE6">
            <w:pPr>
              <w:jc w:val="both"/>
              <w:rPr>
                <w:color w:val="000000" w:themeColor="text1"/>
                <w:szCs w:val="24"/>
              </w:rPr>
            </w:pPr>
            <w:r w:rsidRPr="002A7AE6">
              <w:rPr>
                <w:color w:val="000000" w:themeColor="text1"/>
                <w:szCs w:val="24"/>
              </w:rPr>
              <w:t>4.2.</w:t>
            </w:r>
            <w:r w:rsidR="00ED2632" w:rsidRPr="002A7AE6">
              <w:rPr>
                <w:color w:val="000000" w:themeColor="text1"/>
                <w:szCs w:val="24"/>
              </w:rPr>
              <w:t>1.</w:t>
            </w:r>
            <w:r w:rsidRPr="002A7AE6">
              <w:rPr>
                <w:color w:val="000000" w:themeColor="text1"/>
                <w:szCs w:val="24"/>
              </w:rPr>
              <w:t xml:space="preserve"> Paslaugų atlikimo terminas gali būti pratęstas, termino pratęsimą fiksuojant rašytiniu Šalių susitarimu. </w:t>
            </w:r>
          </w:p>
          <w:p w14:paraId="44ED91E2" w14:textId="77777777" w:rsidR="00131ECB" w:rsidRPr="002A7AE6" w:rsidRDefault="00131ECB" w:rsidP="002A7AE6">
            <w:pPr>
              <w:jc w:val="both"/>
              <w:rPr>
                <w:color w:val="000000" w:themeColor="text1"/>
                <w:szCs w:val="24"/>
              </w:rPr>
            </w:pPr>
          </w:p>
          <w:p w14:paraId="1F86346B" w14:textId="4708F5AE" w:rsidR="00EC4FB0" w:rsidRPr="002A7AE6" w:rsidRDefault="00EC4FB0" w:rsidP="002A7AE6">
            <w:pPr>
              <w:jc w:val="both"/>
              <w:rPr>
                <w:color w:val="000000" w:themeColor="text1"/>
                <w:szCs w:val="24"/>
              </w:rPr>
            </w:pPr>
            <w:r w:rsidRPr="002A7AE6">
              <w:rPr>
                <w:color w:val="000000" w:themeColor="text1"/>
                <w:szCs w:val="24"/>
              </w:rPr>
              <w:t>4.2.</w:t>
            </w:r>
            <w:r w:rsidR="00ED2632" w:rsidRPr="002A7AE6">
              <w:rPr>
                <w:color w:val="000000" w:themeColor="text1"/>
                <w:szCs w:val="24"/>
              </w:rPr>
              <w:t>2</w:t>
            </w:r>
            <w:r w:rsidRPr="002A7AE6">
              <w:rPr>
                <w:color w:val="000000" w:themeColor="text1"/>
                <w:szCs w:val="24"/>
              </w:rPr>
              <w:t>.</w:t>
            </w:r>
            <w:r w:rsidRPr="002A7AE6">
              <w:t xml:space="preserve"> </w:t>
            </w:r>
            <w:r w:rsidRPr="002A7AE6">
              <w:rPr>
                <w:color w:val="000000" w:themeColor="text1"/>
                <w:szCs w:val="24"/>
              </w:rPr>
              <w:t>Jeigu atsiranda aplinkybių, dėl kurių Sutartis negali būti vykdoma, Paslaugų arba jų dalies teikimas gali būti sustabdomas įskaitant, bet neapsiribojant, šiais atvejais:</w:t>
            </w:r>
          </w:p>
          <w:p w14:paraId="7A95A0DE" w14:textId="6D139CD9" w:rsidR="00EC4FB0" w:rsidRPr="002A7AE6" w:rsidRDefault="00EC4FB0" w:rsidP="002A7AE6">
            <w:pPr>
              <w:jc w:val="both"/>
              <w:rPr>
                <w:color w:val="000000" w:themeColor="text1"/>
                <w:szCs w:val="24"/>
              </w:rPr>
            </w:pPr>
            <w:r w:rsidRPr="002A7AE6">
              <w:rPr>
                <w:color w:val="000000" w:themeColor="text1"/>
                <w:szCs w:val="24"/>
              </w:rPr>
              <w:t>4.2.</w:t>
            </w:r>
            <w:r w:rsidR="00ED2632" w:rsidRPr="002A7AE6">
              <w:rPr>
                <w:color w:val="000000" w:themeColor="text1"/>
                <w:szCs w:val="24"/>
              </w:rPr>
              <w:t>2</w:t>
            </w:r>
            <w:r w:rsidRPr="002A7AE6">
              <w:rPr>
                <w:color w:val="000000" w:themeColor="text1"/>
                <w:szCs w:val="24"/>
              </w:rPr>
              <w:t>.1. Pirkėjas neturi galimybės vykdyti savo finansinių įsipareigojimų pagal Sutartį;</w:t>
            </w:r>
          </w:p>
          <w:p w14:paraId="59496719" w14:textId="3F121627" w:rsidR="00EC4FB0" w:rsidRPr="002A7AE6" w:rsidRDefault="00EC4FB0" w:rsidP="002A7AE6">
            <w:pPr>
              <w:jc w:val="both"/>
              <w:rPr>
                <w:color w:val="000000" w:themeColor="text1"/>
                <w:szCs w:val="24"/>
              </w:rPr>
            </w:pPr>
            <w:r w:rsidRPr="002A7AE6">
              <w:rPr>
                <w:color w:val="000000" w:themeColor="text1"/>
                <w:szCs w:val="24"/>
              </w:rPr>
              <w:t>4.2.</w:t>
            </w:r>
            <w:r w:rsidR="00ED2632" w:rsidRPr="002A7AE6">
              <w:rPr>
                <w:color w:val="000000" w:themeColor="text1"/>
                <w:szCs w:val="24"/>
              </w:rPr>
              <w:t>2</w:t>
            </w:r>
            <w:r w:rsidRPr="002A7AE6">
              <w:rPr>
                <w:color w:val="000000" w:themeColor="text1"/>
                <w:szCs w:val="24"/>
              </w:rPr>
              <w:t>.2.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70050D0F" w14:textId="7F36BF98" w:rsidR="00EC4FB0" w:rsidRPr="002A7AE6" w:rsidRDefault="00EC4FB0" w:rsidP="002A7AE6">
            <w:pPr>
              <w:jc w:val="both"/>
              <w:rPr>
                <w:color w:val="000000" w:themeColor="text1"/>
                <w:szCs w:val="24"/>
              </w:rPr>
            </w:pPr>
            <w:r w:rsidRPr="002A7AE6">
              <w:rPr>
                <w:color w:val="000000" w:themeColor="text1"/>
                <w:szCs w:val="24"/>
              </w:rPr>
              <w:t>4.2.</w:t>
            </w:r>
            <w:r w:rsidR="00ED2632" w:rsidRPr="002A7AE6">
              <w:rPr>
                <w:color w:val="000000" w:themeColor="text1"/>
                <w:szCs w:val="24"/>
              </w:rPr>
              <w:t>2</w:t>
            </w:r>
            <w:r w:rsidRPr="002A7AE6">
              <w:rPr>
                <w:color w:val="000000" w:themeColor="text1"/>
                <w:szCs w:val="24"/>
              </w:rPr>
              <w:t>.3. dėl bet kokio vėlavimo, kliūčių ar trukdymų, sukeltų arba priskiriamų Pirkėjo arba tretiesiems asmenims, trečiųjų šalių neveikimo arba netinkamo veikimo.</w:t>
            </w:r>
          </w:p>
          <w:p w14:paraId="0CD2F6A2" w14:textId="163A90AD" w:rsidR="00EC4FB0" w:rsidRPr="002A7AE6" w:rsidRDefault="00EC4FB0" w:rsidP="002A7AE6">
            <w:pPr>
              <w:jc w:val="both"/>
              <w:rPr>
                <w:color w:val="000000" w:themeColor="text1"/>
                <w:szCs w:val="24"/>
              </w:rPr>
            </w:pPr>
            <w:r w:rsidRPr="002A7AE6">
              <w:rPr>
                <w:color w:val="000000" w:themeColor="text1"/>
                <w:szCs w:val="24"/>
              </w:rPr>
              <w:t>4.2.</w:t>
            </w:r>
            <w:r w:rsidR="00ED2632" w:rsidRPr="002A7AE6">
              <w:rPr>
                <w:color w:val="000000" w:themeColor="text1"/>
                <w:szCs w:val="24"/>
              </w:rPr>
              <w:t>2</w:t>
            </w:r>
            <w:r w:rsidRPr="002A7AE6">
              <w:rPr>
                <w:color w:val="000000" w:themeColor="text1"/>
                <w:szCs w:val="24"/>
              </w:rPr>
              <w:t>.4.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44C53D6" w14:textId="5357A345" w:rsidR="00EC4FB0" w:rsidRPr="002A7AE6" w:rsidRDefault="00EC4FB0" w:rsidP="002A7AE6">
            <w:pPr>
              <w:jc w:val="both"/>
              <w:rPr>
                <w:color w:val="000000" w:themeColor="text1"/>
                <w:szCs w:val="24"/>
              </w:rPr>
            </w:pPr>
            <w:r w:rsidRPr="002A7AE6">
              <w:rPr>
                <w:color w:val="000000" w:themeColor="text1"/>
                <w:szCs w:val="24"/>
              </w:rPr>
              <w:t>4.2.</w:t>
            </w:r>
            <w:r w:rsidR="00ED2632" w:rsidRPr="002A7AE6">
              <w:rPr>
                <w:color w:val="000000" w:themeColor="text1"/>
                <w:szCs w:val="24"/>
              </w:rPr>
              <w:t>3</w:t>
            </w:r>
            <w:r w:rsidRPr="002A7AE6">
              <w:rPr>
                <w:color w:val="000000" w:themeColor="text1"/>
                <w:szCs w:val="24"/>
              </w:rPr>
              <w:t>. Jeigu Paslaugų ar jų dalies teikimo terminas stabdomas Pirkėjo iniciatyva, tokiu atveju Pirkėjas, raštu nurodęs atsiradusias aplinkybes ir įspėjęs Tiekėją prieš 3 (tris) darbo dienas, sustabdo visų Paslaugų arba jų dalies vykdymą, nurodydamas (jeigu įmanoma) sustabdymo trukmę dienomis.</w:t>
            </w:r>
          </w:p>
          <w:p w14:paraId="4F38E7F2" w14:textId="417EB500" w:rsidR="00EC4FB0" w:rsidRPr="002A7AE6" w:rsidRDefault="00EC4FB0" w:rsidP="002A7AE6">
            <w:pPr>
              <w:jc w:val="both"/>
              <w:rPr>
                <w:color w:val="000000" w:themeColor="text1"/>
                <w:szCs w:val="24"/>
              </w:rPr>
            </w:pPr>
            <w:r w:rsidRPr="002A7AE6">
              <w:rPr>
                <w:color w:val="000000" w:themeColor="text1"/>
                <w:szCs w:val="24"/>
              </w:rPr>
              <w:t>4.2.</w:t>
            </w:r>
            <w:r w:rsidR="00ED2632" w:rsidRPr="002A7AE6">
              <w:rPr>
                <w:color w:val="000000" w:themeColor="text1"/>
                <w:szCs w:val="24"/>
              </w:rPr>
              <w:t>4</w:t>
            </w:r>
            <w:r w:rsidRPr="002A7AE6">
              <w:rPr>
                <w:color w:val="000000" w:themeColor="text1"/>
                <w:szCs w:val="24"/>
              </w:rPr>
              <w:t>.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55271963" w14:textId="7C020F3E" w:rsidR="00EC4FB0" w:rsidRPr="002A7AE6" w:rsidRDefault="00EC4FB0" w:rsidP="002A7AE6">
            <w:pPr>
              <w:jc w:val="both"/>
              <w:rPr>
                <w:color w:val="000000" w:themeColor="text1"/>
                <w:szCs w:val="24"/>
              </w:rPr>
            </w:pPr>
            <w:r w:rsidRPr="002A7AE6">
              <w:rPr>
                <w:color w:val="000000" w:themeColor="text1"/>
                <w:szCs w:val="24"/>
              </w:rPr>
              <w:t>4.2.</w:t>
            </w:r>
            <w:r w:rsidR="00ED2632" w:rsidRPr="002A7AE6">
              <w:rPr>
                <w:color w:val="000000" w:themeColor="text1"/>
                <w:szCs w:val="24"/>
              </w:rPr>
              <w:t>5</w:t>
            </w:r>
            <w:r w:rsidRPr="002A7AE6">
              <w:rPr>
                <w:color w:val="000000" w:themeColor="text1"/>
                <w:szCs w:val="24"/>
              </w:rPr>
              <w:t xml:space="preserve">.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w:t>
            </w:r>
            <w:r w:rsidRPr="002A7AE6">
              <w:rPr>
                <w:color w:val="000000" w:themeColor="text1"/>
                <w:szCs w:val="24"/>
              </w:rPr>
              <w:lastRenderedPageBreak/>
              <w:t>Tiekėjui. Atnaujinus Paslaugų teikimą, Paslaugos teikiamos per laikotarpį (laiką), kuris buvo likęs iki sustabdymo.</w:t>
            </w:r>
          </w:p>
          <w:p w14:paraId="6DCF4A22" w14:textId="4A3187B2" w:rsidR="00EC4FB0" w:rsidRPr="002A7AE6" w:rsidRDefault="00EC4FB0" w:rsidP="002A7AE6">
            <w:pPr>
              <w:jc w:val="both"/>
              <w:rPr>
                <w:szCs w:val="24"/>
              </w:rPr>
            </w:pPr>
          </w:p>
        </w:tc>
      </w:tr>
      <w:tr w:rsidR="00027B83" w:rsidRPr="002A7AE6" w14:paraId="1B23F72E" w14:textId="77777777" w:rsidTr="001D15F6">
        <w:trPr>
          <w:trHeight w:val="583"/>
        </w:trPr>
        <w:tc>
          <w:tcPr>
            <w:tcW w:w="3094" w:type="dxa"/>
            <w:gridSpan w:val="2"/>
          </w:tcPr>
          <w:p w14:paraId="15F8BEBC" w14:textId="459987D8" w:rsidR="00027B83" w:rsidRPr="002A7AE6" w:rsidRDefault="000B0897" w:rsidP="002A7AE6">
            <w:pPr>
              <w:rPr>
                <w:b/>
                <w:kern w:val="2"/>
                <w:szCs w:val="24"/>
              </w:rPr>
            </w:pPr>
            <w:r w:rsidRPr="002A7AE6">
              <w:rPr>
                <w:b/>
                <w:kern w:val="2"/>
                <w:szCs w:val="24"/>
              </w:rPr>
              <w:lastRenderedPageBreak/>
              <w:t>4.3. Užsakymų teikimo tvark</w:t>
            </w:r>
            <w:r w:rsidR="00B33FD9" w:rsidRPr="002A7AE6">
              <w:rPr>
                <w:b/>
                <w:kern w:val="2"/>
                <w:szCs w:val="24"/>
              </w:rPr>
              <w:t>a</w:t>
            </w:r>
          </w:p>
        </w:tc>
        <w:tc>
          <w:tcPr>
            <w:tcW w:w="6441" w:type="dxa"/>
            <w:gridSpan w:val="2"/>
          </w:tcPr>
          <w:p w14:paraId="15D80427" w14:textId="05B98A9B" w:rsidR="00027B83" w:rsidRPr="002A7AE6" w:rsidRDefault="000B0897" w:rsidP="002A7AE6">
            <w:pPr>
              <w:jc w:val="both"/>
              <w:rPr>
                <w:szCs w:val="24"/>
              </w:rPr>
            </w:pPr>
            <w:r w:rsidRPr="002A7AE6">
              <w:rPr>
                <w:szCs w:val="24"/>
              </w:rPr>
              <w:t>Netaikoma</w:t>
            </w:r>
          </w:p>
        </w:tc>
      </w:tr>
      <w:tr w:rsidR="00027B83" w:rsidRPr="002A7AE6" w14:paraId="63190814" w14:textId="77777777" w:rsidTr="001D15F6">
        <w:trPr>
          <w:trHeight w:val="847"/>
        </w:trPr>
        <w:tc>
          <w:tcPr>
            <w:tcW w:w="3094" w:type="dxa"/>
            <w:gridSpan w:val="2"/>
            <w:tcBorders>
              <w:top w:val="single" w:sz="4" w:space="0" w:color="auto"/>
              <w:left w:val="single" w:sz="4" w:space="0" w:color="auto"/>
              <w:bottom w:val="single" w:sz="4" w:space="0" w:color="auto"/>
              <w:right w:val="single" w:sz="4" w:space="0" w:color="auto"/>
            </w:tcBorders>
          </w:tcPr>
          <w:p w14:paraId="4DCE5D3A" w14:textId="3A06FD47" w:rsidR="00FA3C55" w:rsidRPr="002A7AE6" w:rsidRDefault="000B0897" w:rsidP="002A7AE6">
            <w:pPr>
              <w:rPr>
                <w:b/>
                <w:kern w:val="2"/>
                <w:szCs w:val="24"/>
              </w:rPr>
            </w:pPr>
            <w:r w:rsidRPr="002A7AE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428B1F1" w:rsidR="00FA3C55" w:rsidRPr="002A7AE6" w:rsidRDefault="000B0897" w:rsidP="002A7AE6">
            <w:pPr>
              <w:jc w:val="both"/>
              <w:rPr>
                <w:kern w:val="2"/>
                <w:szCs w:val="24"/>
              </w:rPr>
            </w:pPr>
            <w:r w:rsidRPr="002A7AE6">
              <w:rPr>
                <w:kern w:val="2"/>
                <w:szCs w:val="24"/>
              </w:rPr>
              <w:t>Netaikoma</w:t>
            </w:r>
          </w:p>
        </w:tc>
      </w:tr>
      <w:tr w:rsidR="00027B83" w:rsidRPr="002A7AE6" w14:paraId="6A12AB7F" w14:textId="77777777">
        <w:trPr>
          <w:trHeight w:val="300"/>
        </w:trPr>
        <w:tc>
          <w:tcPr>
            <w:tcW w:w="3094" w:type="dxa"/>
            <w:gridSpan w:val="2"/>
          </w:tcPr>
          <w:p w14:paraId="5257C9B8" w14:textId="77777777" w:rsidR="00027B83" w:rsidRPr="002A7AE6" w:rsidRDefault="000B0897" w:rsidP="002A7AE6">
            <w:pPr>
              <w:rPr>
                <w:b/>
                <w:kern w:val="2"/>
                <w:szCs w:val="24"/>
              </w:rPr>
            </w:pPr>
            <w:r w:rsidRPr="002A7AE6">
              <w:rPr>
                <w:b/>
                <w:kern w:val="2"/>
                <w:szCs w:val="24"/>
              </w:rPr>
              <w:t>4.5. Pateikiami dokumentai</w:t>
            </w:r>
          </w:p>
        </w:tc>
        <w:tc>
          <w:tcPr>
            <w:tcW w:w="6441" w:type="dxa"/>
            <w:gridSpan w:val="2"/>
          </w:tcPr>
          <w:p w14:paraId="69BC4D4B" w14:textId="641F8008" w:rsidR="0060292D" w:rsidRPr="002A7AE6" w:rsidRDefault="00584C1F" w:rsidP="002A7AE6">
            <w:pPr>
              <w:jc w:val="both"/>
              <w:rPr>
                <w:szCs w:val="24"/>
                <w:lang w:bidi="lt-LT"/>
              </w:rPr>
            </w:pPr>
            <w:r w:rsidRPr="002A7AE6">
              <w:rPr>
                <w:kern w:val="2"/>
                <w:szCs w:val="24"/>
              </w:rPr>
              <w:t>Turi būti pateikiami šie dokumentai</w:t>
            </w:r>
            <w:r w:rsidRPr="002A7AE6">
              <w:rPr>
                <w:color w:val="000000" w:themeColor="text1"/>
                <w:kern w:val="2"/>
                <w:szCs w:val="24"/>
              </w:rPr>
              <w:t xml:space="preserve">: </w:t>
            </w:r>
            <w:r w:rsidR="00427436" w:rsidRPr="002A7AE6">
              <w:rPr>
                <w:szCs w:val="24"/>
                <w:lang w:bidi="lt-LT"/>
              </w:rPr>
              <w:t xml:space="preserve">darbuotojų vykdančių Sutartį sąrašas, </w:t>
            </w:r>
            <w:r w:rsidR="00A243EF" w:rsidRPr="002A7AE6">
              <w:rPr>
                <w:szCs w:val="24"/>
                <w:lang w:bidi="lt-LT"/>
              </w:rPr>
              <w:t>P</w:t>
            </w:r>
            <w:r w:rsidR="00427436" w:rsidRPr="002A7AE6">
              <w:rPr>
                <w:szCs w:val="24"/>
                <w:lang w:bidi="lt-LT"/>
              </w:rPr>
              <w:t>aslaugų teikimo grafikas</w:t>
            </w:r>
            <w:r w:rsidR="0060292D" w:rsidRPr="002A7AE6">
              <w:rPr>
                <w:szCs w:val="24"/>
                <w:lang w:bidi="lt-LT"/>
              </w:rPr>
              <w:t xml:space="preserve">, </w:t>
            </w:r>
            <w:r w:rsidR="0060292D" w:rsidRPr="002A7AE6">
              <w:rPr>
                <w:color w:val="000000" w:themeColor="text1"/>
                <w:kern w:val="2"/>
                <w:szCs w:val="24"/>
              </w:rPr>
              <w:t>Paslaugų perdavimo-priėmimo aktas, Sąskaita ir kiti Techninėje užduotyje reikalaujami pateikti dokumentai</w:t>
            </w:r>
          </w:p>
          <w:p w14:paraId="0CE28B9D" w14:textId="56D825E6" w:rsidR="00027B83" w:rsidRPr="002A7AE6" w:rsidRDefault="00584C1F" w:rsidP="002A7AE6">
            <w:pPr>
              <w:jc w:val="both"/>
              <w:rPr>
                <w:szCs w:val="24"/>
              </w:rPr>
            </w:pPr>
            <w:r w:rsidRPr="002A7AE6">
              <w:rPr>
                <w:color w:val="000000" w:themeColor="text1"/>
                <w:kern w:val="2"/>
                <w:szCs w:val="24"/>
              </w:rPr>
              <w:t xml:space="preserve">Tiekėjui nepateikus nurodytų dokumentų, laikoma, kad Paslaugos neatitinka </w:t>
            </w:r>
            <w:r w:rsidRPr="002A7AE6">
              <w:rPr>
                <w:kern w:val="2"/>
                <w:szCs w:val="24"/>
              </w:rPr>
              <w:t>Sutartyje nustatytų reikalavimų.</w:t>
            </w:r>
          </w:p>
        </w:tc>
      </w:tr>
      <w:tr w:rsidR="00027B83" w:rsidRPr="002A7AE6" w14:paraId="5BCB922D" w14:textId="77777777">
        <w:trPr>
          <w:trHeight w:val="300"/>
        </w:trPr>
        <w:tc>
          <w:tcPr>
            <w:tcW w:w="9535" w:type="dxa"/>
            <w:gridSpan w:val="4"/>
          </w:tcPr>
          <w:p w14:paraId="694A2072" w14:textId="77777777" w:rsidR="00027B83" w:rsidRPr="002A7AE6" w:rsidRDefault="000B0897" w:rsidP="002A7AE6">
            <w:pPr>
              <w:jc w:val="center"/>
              <w:rPr>
                <w:b/>
                <w:kern w:val="2"/>
                <w:szCs w:val="24"/>
              </w:rPr>
            </w:pPr>
            <w:r w:rsidRPr="002A7AE6">
              <w:rPr>
                <w:b/>
                <w:kern w:val="2"/>
                <w:szCs w:val="24"/>
              </w:rPr>
              <w:t>5. SUTARTIES KAINA IR ATSISKAITYMO TVARKA</w:t>
            </w:r>
          </w:p>
        </w:tc>
      </w:tr>
      <w:tr w:rsidR="00027B83" w:rsidRPr="002A7AE6" w14:paraId="52F3204D" w14:textId="77777777">
        <w:trPr>
          <w:trHeight w:val="300"/>
        </w:trPr>
        <w:tc>
          <w:tcPr>
            <w:tcW w:w="3094" w:type="dxa"/>
            <w:gridSpan w:val="2"/>
          </w:tcPr>
          <w:p w14:paraId="2BB39D3E" w14:textId="34F1E988" w:rsidR="003621AF" w:rsidRPr="002A7AE6" w:rsidRDefault="000B0897" w:rsidP="002A7AE6">
            <w:pPr>
              <w:rPr>
                <w:b/>
                <w:kern w:val="2"/>
                <w:szCs w:val="24"/>
              </w:rPr>
            </w:pPr>
            <w:r w:rsidRPr="002A7AE6">
              <w:rPr>
                <w:b/>
                <w:kern w:val="2"/>
                <w:szCs w:val="24"/>
              </w:rPr>
              <w:t>5.1. Sutarčiai taikomas kainos apskaičiavimo būdas</w:t>
            </w:r>
          </w:p>
        </w:tc>
        <w:tc>
          <w:tcPr>
            <w:tcW w:w="6441" w:type="dxa"/>
            <w:gridSpan w:val="2"/>
          </w:tcPr>
          <w:p w14:paraId="1199C3A4" w14:textId="320116CC" w:rsidR="00027B83" w:rsidRPr="002A7AE6" w:rsidRDefault="003621AF" w:rsidP="002A7AE6">
            <w:pPr>
              <w:jc w:val="both"/>
              <w:rPr>
                <w:color w:val="4472C4"/>
                <w:kern w:val="2"/>
                <w:szCs w:val="24"/>
              </w:rPr>
            </w:pPr>
            <w:r w:rsidRPr="002A7AE6">
              <w:rPr>
                <w:kern w:val="2"/>
                <w:szCs w:val="24"/>
              </w:rPr>
              <w:t>Fiksuotos</w:t>
            </w:r>
            <w:r w:rsidRPr="002A7AE6">
              <w:rPr>
                <w:color w:val="4472C4"/>
                <w:kern w:val="2"/>
                <w:szCs w:val="24"/>
              </w:rPr>
              <w:t xml:space="preserve"> </w:t>
            </w:r>
            <w:r w:rsidR="000B0897" w:rsidRPr="002A7AE6">
              <w:rPr>
                <w:kern w:val="2"/>
                <w:szCs w:val="24"/>
              </w:rPr>
              <w:t>kainos kainodara</w:t>
            </w:r>
          </w:p>
        </w:tc>
      </w:tr>
      <w:tr w:rsidR="00027B83" w:rsidRPr="002A7AE6" w14:paraId="3843FD4C" w14:textId="77777777">
        <w:trPr>
          <w:trHeight w:val="300"/>
        </w:trPr>
        <w:tc>
          <w:tcPr>
            <w:tcW w:w="3094" w:type="dxa"/>
            <w:gridSpan w:val="2"/>
          </w:tcPr>
          <w:p w14:paraId="542B0CE1" w14:textId="38935F52" w:rsidR="00027B83" w:rsidRPr="002A7AE6" w:rsidRDefault="000B0897" w:rsidP="002A7AE6">
            <w:pPr>
              <w:rPr>
                <w:b/>
                <w:kern w:val="2"/>
                <w:szCs w:val="24"/>
              </w:rPr>
            </w:pPr>
            <w:r w:rsidRPr="002A7AE6">
              <w:rPr>
                <w:b/>
                <w:kern w:val="2"/>
                <w:szCs w:val="24"/>
              </w:rPr>
              <w:t xml:space="preserve">5.2. Sutarties kaina, kai taikoma </w:t>
            </w:r>
            <w:r w:rsidRPr="002A7AE6">
              <w:rPr>
                <w:b/>
                <w:kern w:val="2"/>
                <w:szCs w:val="24"/>
                <w:u w:val="single"/>
              </w:rPr>
              <w:t>fiksuotos kainos</w:t>
            </w:r>
            <w:r w:rsidRPr="002A7AE6">
              <w:rPr>
                <w:b/>
                <w:kern w:val="2"/>
                <w:szCs w:val="24"/>
              </w:rPr>
              <w:t xml:space="preserve"> kainodara</w:t>
            </w:r>
          </w:p>
          <w:p w14:paraId="1299E497" w14:textId="77777777" w:rsidR="00027B83" w:rsidRPr="002A7AE6" w:rsidRDefault="00027B83" w:rsidP="002A7AE6">
            <w:pPr>
              <w:rPr>
                <w:b/>
                <w:kern w:val="2"/>
                <w:szCs w:val="24"/>
              </w:rPr>
            </w:pPr>
          </w:p>
          <w:p w14:paraId="34E327F5" w14:textId="77777777" w:rsidR="00027B83" w:rsidRPr="002A7AE6" w:rsidRDefault="00027B83" w:rsidP="002A7AE6">
            <w:pPr>
              <w:rPr>
                <w:b/>
                <w:kern w:val="2"/>
                <w:szCs w:val="24"/>
              </w:rPr>
            </w:pPr>
          </w:p>
          <w:p w14:paraId="7FB0DC3E" w14:textId="77777777" w:rsidR="00027B83" w:rsidRPr="002A7AE6" w:rsidRDefault="00027B83" w:rsidP="002A7AE6">
            <w:pPr>
              <w:jc w:val="both"/>
              <w:rPr>
                <w:b/>
                <w:kern w:val="2"/>
                <w:szCs w:val="24"/>
              </w:rPr>
            </w:pPr>
          </w:p>
        </w:tc>
        <w:tc>
          <w:tcPr>
            <w:tcW w:w="6441" w:type="dxa"/>
            <w:gridSpan w:val="2"/>
          </w:tcPr>
          <w:p w14:paraId="50ABB9D9" w14:textId="77777777" w:rsidR="00005743" w:rsidRPr="002A7AE6" w:rsidRDefault="00005743" w:rsidP="002A7AE6">
            <w:pPr>
              <w:jc w:val="both"/>
              <w:rPr>
                <w:szCs w:val="24"/>
              </w:rPr>
            </w:pPr>
            <w:r w:rsidRPr="002A7AE6">
              <w:rPr>
                <w:kern w:val="2"/>
                <w:szCs w:val="24"/>
              </w:rPr>
              <w:t xml:space="preserve">5.2.1. Pradinės Sutarties vertė yra </w:t>
            </w:r>
            <w:r w:rsidRPr="002A7AE6">
              <w:rPr>
                <w:i/>
                <w:iCs/>
                <w:color w:val="4472C4" w:themeColor="accent1"/>
                <w:kern w:val="2"/>
                <w:szCs w:val="24"/>
              </w:rPr>
              <w:t>(nurodyti sumą skaičiais)</w:t>
            </w:r>
            <w:r w:rsidRPr="002A7AE6">
              <w:rPr>
                <w:color w:val="4472C4" w:themeColor="accent1"/>
                <w:kern w:val="2"/>
                <w:szCs w:val="24"/>
              </w:rPr>
              <w:t xml:space="preserve"> </w:t>
            </w:r>
            <w:r w:rsidRPr="002A7AE6">
              <w:rPr>
                <w:kern w:val="2"/>
                <w:szCs w:val="24"/>
              </w:rPr>
              <w:t xml:space="preserve">Eur </w:t>
            </w:r>
            <w:r w:rsidRPr="002A7AE6">
              <w:rPr>
                <w:i/>
                <w:iCs/>
                <w:color w:val="4472C4" w:themeColor="accent1"/>
                <w:kern w:val="2"/>
                <w:szCs w:val="24"/>
              </w:rPr>
              <w:t>(nurodyti sumą žodžiais)</w:t>
            </w:r>
            <w:r w:rsidRPr="002A7AE6">
              <w:rPr>
                <w:color w:val="4472C4" w:themeColor="accent1"/>
                <w:kern w:val="2"/>
                <w:szCs w:val="24"/>
              </w:rPr>
              <w:t xml:space="preserve"> </w:t>
            </w:r>
            <w:r w:rsidRPr="002A7AE6">
              <w:rPr>
                <w:kern w:val="2"/>
                <w:szCs w:val="24"/>
              </w:rPr>
              <w:t>be PVM.</w:t>
            </w:r>
          </w:p>
          <w:p w14:paraId="768AA7F9" w14:textId="23C16007" w:rsidR="00F1517B" w:rsidRPr="002A7AE6" w:rsidRDefault="00005743" w:rsidP="002A7AE6">
            <w:pPr>
              <w:jc w:val="both"/>
              <w:rPr>
                <w:szCs w:val="24"/>
              </w:rPr>
            </w:pPr>
            <w:r w:rsidRPr="002A7AE6">
              <w:rPr>
                <w:kern w:val="2"/>
                <w:szCs w:val="24"/>
              </w:rPr>
              <w:t xml:space="preserve">5.2.2. Sutarties kaina yra </w:t>
            </w:r>
            <w:r w:rsidRPr="002A7AE6">
              <w:rPr>
                <w:i/>
                <w:iCs/>
                <w:color w:val="4472C4" w:themeColor="accent1"/>
                <w:kern w:val="2"/>
                <w:szCs w:val="24"/>
              </w:rPr>
              <w:t>(nurodyti sumą skaičiais)</w:t>
            </w:r>
            <w:r w:rsidRPr="002A7AE6">
              <w:rPr>
                <w:color w:val="4472C4" w:themeColor="accent1"/>
                <w:kern w:val="2"/>
                <w:szCs w:val="24"/>
              </w:rPr>
              <w:t xml:space="preserve"> </w:t>
            </w:r>
            <w:r w:rsidRPr="002A7AE6">
              <w:rPr>
                <w:kern w:val="2"/>
                <w:szCs w:val="24"/>
              </w:rPr>
              <w:t xml:space="preserve">Eur </w:t>
            </w:r>
            <w:r w:rsidRPr="002A7AE6">
              <w:rPr>
                <w:i/>
                <w:iCs/>
                <w:color w:val="4472C4" w:themeColor="accent1"/>
                <w:kern w:val="2"/>
                <w:szCs w:val="24"/>
              </w:rPr>
              <w:t>(nurodyti sumą žodžiais)</w:t>
            </w:r>
            <w:r w:rsidRPr="002A7AE6">
              <w:rPr>
                <w:kern w:val="2"/>
                <w:szCs w:val="24"/>
              </w:rPr>
              <w:t xml:space="preserve"> </w:t>
            </w:r>
            <w:r w:rsidR="00F1517B" w:rsidRPr="002A7AE6">
              <w:rPr>
                <w:kern w:val="2"/>
                <w:szCs w:val="24"/>
              </w:rPr>
              <w:t xml:space="preserve">be PVM. PVM sudaro </w:t>
            </w:r>
            <w:r w:rsidR="00F1517B" w:rsidRPr="002A7AE6">
              <w:rPr>
                <w:i/>
                <w:iCs/>
                <w:color w:val="4472C4" w:themeColor="accent1"/>
                <w:kern w:val="2"/>
                <w:szCs w:val="24"/>
              </w:rPr>
              <w:t>(nurodyti sumą skaičiais)</w:t>
            </w:r>
            <w:r w:rsidR="00F1517B" w:rsidRPr="002A7AE6">
              <w:rPr>
                <w:color w:val="4472C4" w:themeColor="accent1"/>
                <w:kern w:val="2"/>
                <w:szCs w:val="24"/>
              </w:rPr>
              <w:t xml:space="preserve"> </w:t>
            </w:r>
            <w:r w:rsidR="00F1517B" w:rsidRPr="002A7AE6">
              <w:rPr>
                <w:kern w:val="2"/>
                <w:szCs w:val="24"/>
              </w:rPr>
              <w:t xml:space="preserve">Eur </w:t>
            </w:r>
            <w:r w:rsidR="00F1517B" w:rsidRPr="002A7AE6">
              <w:rPr>
                <w:i/>
                <w:iCs/>
                <w:color w:val="4472C4" w:themeColor="accent1"/>
                <w:kern w:val="2"/>
                <w:szCs w:val="24"/>
              </w:rPr>
              <w:t>(nurodyti sumą žodžiais)</w:t>
            </w:r>
            <w:r w:rsidR="00F1517B" w:rsidRPr="002A7AE6">
              <w:rPr>
                <w:kern w:val="2"/>
                <w:szCs w:val="24"/>
              </w:rPr>
              <w:t xml:space="preserve">. Galutinė sutarties kaina - </w:t>
            </w:r>
            <w:r w:rsidR="00F1517B" w:rsidRPr="002A7AE6">
              <w:rPr>
                <w:i/>
                <w:iCs/>
                <w:color w:val="4472C4" w:themeColor="accent1"/>
                <w:kern w:val="2"/>
                <w:szCs w:val="24"/>
              </w:rPr>
              <w:t>(nurodyti sumą skaičiais)</w:t>
            </w:r>
            <w:r w:rsidR="00F1517B" w:rsidRPr="002A7AE6">
              <w:rPr>
                <w:color w:val="4472C4" w:themeColor="accent1"/>
                <w:kern w:val="2"/>
                <w:szCs w:val="24"/>
              </w:rPr>
              <w:t xml:space="preserve"> </w:t>
            </w:r>
            <w:r w:rsidR="00F1517B" w:rsidRPr="002A7AE6">
              <w:rPr>
                <w:kern w:val="2"/>
                <w:szCs w:val="24"/>
              </w:rPr>
              <w:t xml:space="preserve">Eur </w:t>
            </w:r>
            <w:r w:rsidR="00F1517B" w:rsidRPr="002A7AE6">
              <w:rPr>
                <w:i/>
                <w:iCs/>
                <w:color w:val="4472C4" w:themeColor="accent1"/>
                <w:kern w:val="2"/>
                <w:szCs w:val="24"/>
              </w:rPr>
              <w:t>(nurodyti sumą žodžiais)</w:t>
            </w:r>
            <w:r w:rsidR="00F1517B" w:rsidRPr="002A7AE6">
              <w:rPr>
                <w:color w:val="4472C4" w:themeColor="accent1"/>
                <w:kern w:val="2"/>
                <w:szCs w:val="24"/>
              </w:rPr>
              <w:t xml:space="preserve"> su </w:t>
            </w:r>
            <w:r w:rsidR="00F1517B" w:rsidRPr="002A7AE6">
              <w:rPr>
                <w:kern w:val="2"/>
                <w:szCs w:val="24"/>
              </w:rPr>
              <w:t>PVM.</w:t>
            </w:r>
          </w:p>
          <w:p w14:paraId="45639F42" w14:textId="77777777" w:rsidR="00F1517B" w:rsidRPr="002A7AE6" w:rsidRDefault="00F1517B" w:rsidP="002A7AE6">
            <w:pPr>
              <w:jc w:val="both"/>
              <w:rPr>
                <w:color w:val="000000"/>
                <w:kern w:val="2"/>
                <w:szCs w:val="24"/>
              </w:rPr>
            </w:pPr>
          </w:p>
          <w:p w14:paraId="070E4B19" w14:textId="77777777" w:rsidR="00027B83" w:rsidRPr="002A7AE6" w:rsidRDefault="00F1517B" w:rsidP="002A7AE6">
            <w:pPr>
              <w:jc w:val="both"/>
              <w:rPr>
                <w:color w:val="000000"/>
                <w:kern w:val="2"/>
                <w:szCs w:val="24"/>
              </w:rPr>
            </w:pPr>
            <w:r w:rsidRPr="002A7AE6">
              <w:rPr>
                <w:color w:val="000000"/>
                <w:kern w:val="2"/>
                <w:szCs w:val="24"/>
              </w:rPr>
              <w:t xml:space="preserve">Sutarties kaina </w:t>
            </w:r>
            <w:r w:rsidR="00005743" w:rsidRPr="002A7AE6">
              <w:rPr>
                <w:color w:val="000000"/>
                <w:kern w:val="2"/>
                <w:szCs w:val="24"/>
              </w:rPr>
              <w:t>yra lygi Tiekėjo pasiūlymo kainai be PVM,</w:t>
            </w:r>
            <w:r w:rsidR="009F474F" w:rsidRPr="002A7AE6">
              <w:rPr>
                <w:color w:val="000000"/>
                <w:kern w:val="2"/>
                <w:szCs w:val="24"/>
              </w:rPr>
              <w:t xml:space="preserve"> </w:t>
            </w:r>
            <w:r w:rsidR="00005743" w:rsidRPr="002A7AE6">
              <w:rPr>
                <w:color w:val="000000"/>
                <w:kern w:val="2"/>
                <w:szCs w:val="24"/>
              </w:rPr>
              <w:t>nurodytai už visą pirkimo dokumentuose ir Sutartyje nurodytą Paslaugų kiekį ir (ar) apimtį.</w:t>
            </w:r>
          </w:p>
          <w:p w14:paraId="7048CDF8" w14:textId="77777777" w:rsidR="006831C6" w:rsidRPr="002A7AE6" w:rsidRDefault="006831C6" w:rsidP="002A7AE6">
            <w:pPr>
              <w:jc w:val="both"/>
              <w:rPr>
                <w:color w:val="000000"/>
                <w:kern w:val="2"/>
                <w:szCs w:val="24"/>
              </w:rPr>
            </w:pPr>
          </w:p>
          <w:p w14:paraId="76C32A8B" w14:textId="3412913D" w:rsidR="006831C6" w:rsidRPr="002A7AE6" w:rsidRDefault="006831C6" w:rsidP="002A7AE6">
            <w:pPr>
              <w:jc w:val="both"/>
              <w:rPr>
                <w:color w:val="FF0000"/>
                <w:kern w:val="2"/>
                <w:szCs w:val="24"/>
              </w:rPr>
            </w:pPr>
            <w:r w:rsidRPr="002A7AE6">
              <w:rPr>
                <w:color w:val="000000" w:themeColor="text1"/>
                <w:szCs w:val="24"/>
              </w:rPr>
              <w:t>Sutarties kaina apima visas tiesiogines ir netiesiogines išlaidas, susijusias su Paslaugų teikimu.</w:t>
            </w:r>
          </w:p>
        </w:tc>
      </w:tr>
      <w:tr w:rsidR="00027B83" w:rsidRPr="002A7AE6" w14:paraId="267D47BF" w14:textId="77777777" w:rsidTr="00F520C2">
        <w:trPr>
          <w:trHeight w:val="920"/>
        </w:trPr>
        <w:tc>
          <w:tcPr>
            <w:tcW w:w="3094" w:type="dxa"/>
            <w:gridSpan w:val="2"/>
          </w:tcPr>
          <w:p w14:paraId="53EBA4B1" w14:textId="3632EA46" w:rsidR="00027B83" w:rsidRPr="002A7AE6" w:rsidRDefault="000B0897" w:rsidP="002A7AE6">
            <w:pPr>
              <w:rPr>
                <w:b/>
                <w:kern w:val="2"/>
                <w:szCs w:val="24"/>
              </w:rPr>
            </w:pPr>
            <w:r w:rsidRPr="002A7AE6">
              <w:rPr>
                <w:b/>
                <w:kern w:val="2"/>
                <w:szCs w:val="24"/>
              </w:rPr>
              <w:t xml:space="preserve">5.3. Sutarties kainos / įkainių perskaičiavimas taikant </w:t>
            </w:r>
            <w:r w:rsidRPr="002A7AE6">
              <w:rPr>
                <w:b/>
                <w:kern w:val="2"/>
                <w:szCs w:val="24"/>
                <w:u w:val="single"/>
              </w:rPr>
              <w:t>peržiūros</w:t>
            </w:r>
            <w:r w:rsidRPr="002A7AE6">
              <w:rPr>
                <w:b/>
                <w:kern w:val="2"/>
                <w:szCs w:val="24"/>
              </w:rPr>
              <w:t xml:space="preserve"> taisykles</w:t>
            </w:r>
          </w:p>
        </w:tc>
        <w:tc>
          <w:tcPr>
            <w:tcW w:w="6441" w:type="dxa"/>
            <w:gridSpan w:val="2"/>
          </w:tcPr>
          <w:p w14:paraId="5D71A4E0" w14:textId="77777777" w:rsidR="00C02F0A" w:rsidRPr="002A7AE6" w:rsidRDefault="00DB2D7C" w:rsidP="002A7AE6">
            <w:pPr>
              <w:jc w:val="both"/>
              <w:rPr>
                <w:kern w:val="2"/>
                <w:szCs w:val="24"/>
              </w:rPr>
            </w:pPr>
            <w:r w:rsidRPr="002A7AE6">
              <w:rPr>
                <w:kern w:val="2"/>
                <w:szCs w:val="24"/>
              </w:rPr>
              <w:t>Sutarties kaina</w:t>
            </w:r>
            <w:r w:rsidR="008158A4" w:rsidRPr="002A7AE6">
              <w:rPr>
                <w:kern w:val="2"/>
                <w:szCs w:val="24"/>
              </w:rPr>
              <w:t xml:space="preserve"> / įkainiai</w:t>
            </w:r>
            <w:r w:rsidRPr="002A7AE6">
              <w:rPr>
                <w:kern w:val="2"/>
                <w:szCs w:val="24"/>
              </w:rPr>
              <w:t xml:space="preserve"> </w:t>
            </w:r>
            <w:r w:rsidR="00472203" w:rsidRPr="002A7AE6">
              <w:rPr>
                <w:kern w:val="2"/>
                <w:szCs w:val="24"/>
              </w:rPr>
              <w:t>gali</w:t>
            </w:r>
            <w:r w:rsidR="00284851" w:rsidRPr="002A7AE6">
              <w:rPr>
                <w:kern w:val="2"/>
                <w:szCs w:val="24"/>
              </w:rPr>
              <w:t xml:space="preserve"> būti</w:t>
            </w:r>
            <w:r w:rsidRPr="002A7AE6">
              <w:rPr>
                <w:kern w:val="2"/>
                <w:szCs w:val="24"/>
              </w:rPr>
              <w:t xml:space="preserve"> perskaičiuojam</w:t>
            </w:r>
            <w:r w:rsidR="009F474F" w:rsidRPr="002A7AE6">
              <w:rPr>
                <w:kern w:val="2"/>
                <w:szCs w:val="24"/>
              </w:rPr>
              <w:t>a</w:t>
            </w:r>
            <w:r w:rsidR="00C02F0A" w:rsidRPr="002A7AE6">
              <w:rPr>
                <w:kern w:val="2"/>
                <w:szCs w:val="24"/>
              </w:rPr>
              <w:t>:</w:t>
            </w:r>
          </w:p>
          <w:p w14:paraId="551854EB" w14:textId="77777777" w:rsidR="00027B83" w:rsidRPr="002A7AE6" w:rsidRDefault="005710EF" w:rsidP="002A7AE6">
            <w:pPr>
              <w:jc w:val="both"/>
              <w:rPr>
                <w:kern w:val="2"/>
                <w:szCs w:val="24"/>
              </w:rPr>
            </w:pPr>
            <w:r w:rsidRPr="002A7AE6">
              <w:rPr>
                <w:kern w:val="2"/>
                <w:szCs w:val="24"/>
              </w:rPr>
              <w:t xml:space="preserve">5.3.1. </w:t>
            </w:r>
            <w:r w:rsidR="00B141B5" w:rsidRPr="002A7AE6">
              <w:rPr>
                <w:kern w:val="2"/>
                <w:szCs w:val="24"/>
              </w:rPr>
              <w:t xml:space="preserve"> </w:t>
            </w:r>
            <w:r w:rsidR="00DB2D7C" w:rsidRPr="002A7AE6">
              <w:rPr>
                <w:kern w:val="2"/>
                <w:szCs w:val="24"/>
              </w:rPr>
              <w:t>dėl PVM tarifo pasikeitimo</w:t>
            </w:r>
            <w:r w:rsidRPr="002A7AE6">
              <w:rPr>
                <w:kern w:val="2"/>
                <w:szCs w:val="24"/>
              </w:rPr>
              <w:t>;</w:t>
            </w:r>
          </w:p>
          <w:p w14:paraId="662EA503" w14:textId="595E0079" w:rsidR="005710EF" w:rsidRPr="002A7AE6" w:rsidRDefault="005710EF" w:rsidP="002A7AE6">
            <w:pPr>
              <w:jc w:val="both"/>
              <w:rPr>
                <w:color w:val="FF0000"/>
                <w:kern w:val="2"/>
                <w:szCs w:val="24"/>
              </w:rPr>
            </w:pPr>
            <w:r w:rsidRPr="002A7AE6">
              <w:rPr>
                <w:kern w:val="2"/>
                <w:szCs w:val="24"/>
              </w:rPr>
              <w:t>5.3.2 dėl kainų lygio pokyčio (kai privaloma taikyti).</w:t>
            </w:r>
          </w:p>
        </w:tc>
      </w:tr>
      <w:tr w:rsidR="00027B83" w:rsidRPr="002A7AE6" w14:paraId="493E8FAB" w14:textId="77777777">
        <w:trPr>
          <w:trHeight w:val="300"/>
        </w:trPr>
        <w:tc>
          <w:tcPr>
            <w:tcW w:w="3094" w:type="dxa"/>
            <w:gridSpan w:val="2"/>
          </w:tcPr>
          <w:p w14:paraId="2F363431" w14:textId="77777777" w:rsidR="00027B83" w:rsidRPr="002A7AE6" w:rsidRDefault="000B0897" w:rsidP="002A7AE6">
            <w:pPr>
              <w:rPr>
                <w:b/>
                <w:kern w:val="2"/>
                <w:szCs w:val="24"/>
              </w:rPr>
            </w:pPr>
            <w:r w:rsidRPr="002A7AE6">
              <w:rPr>
                <w:b/>
                <w:kern w:val="2"/>
                <w:szCs w:val="24"/>
              </w:rPr>
              <w:t>5.3.1. Sutarties kainos / įkainių peržiūra dėl PVM tarifo pasikeitimo</w:t>
            </w:r>
          </w:p>
        </w:tc>
        <w:tc>
          <w:tcPr>
            <w:tcW w:w="6441" w:type="dxa"/>
            <w:gridSpan w:val="2"/>
          </w:tcPr>
          <w:p w14:paraId="6FA9B983" w14:textId="7E53D46A" w:rsidR="00665E27" w:rsidRPr="002A7AE6" w:rsidRDefault="00665E27" w:rsidP="002A7AE6">
            <w:pPr>
              <w:jc w:val="both"/>
              <w:rPr>
                <w:szCs w:val="24"/>
              </w:rPr>
            </w:pPr>
            <w:r w:rsidRPr="002A7AE6">
              <w:rPr>
                <w:kern w:val="2"/>
                <w:szCs w:val="24"/>
              </w:rPr>
              <w:t>Jeigu Sutarties vykdymo metu pasikeičia PVM mokėjimą reglamentuojantys teisės aktai, darantys tiesioginę įtaką Tiekėjo t</w:t>
            </w:r>
            <w:r w:rsidRPr="002A7AE6">
              <w:rPr>
                <w:szCs w:val="24"/>
              </w:rPr>
              <w:t>ei</w:t>
            </w:r>
            <w:r w:rsidRPr="002A7AE6">
              <w:rPr>
                <w:kern w:val="2"/>
                <w:szCs w:val="24"/>
              </w:rPr>
              <w:t>kiamų P</w:t>
            </w:r>
            <w:r w:rsidRPr="002A7AE6">
              <w:rPr>
                <w:szCs w:val="24"/>
              </w:rPr>
              <w:t>aslaugų</w:t>
            </w:r>
            <w:r w:rsidRPr="002A7AE6">
              <w:rPr>
                <w:kern w:val="2"/>
                <w:szCs w:val="24"/>
              </w:rPr>
              <w:t xml:space="preserve"> Sutartyje nurodytai kainai, Sutarties perskaičiuojam</w:t>
            </w:r>
            <w:r w:rsidR="00B0588C" w:rsidRPr="002A7AE6">
              <w:rPr>
                <w:kern w:val="2"/>
                <w:szCs w:val="24"/>
              </w:rPr>
              <w:t>a</w:t>
            </w:r>
            <w:r w:rsidRPr="002A7AE6">
              <w:rPr>
                <w:kern w:val="2"/>
                <w:szCs w:val="24"/>
              </w:rPr>
              <w:t xml:space="preserve"> nekeičiant P</w:t>
            </w:r>
            <w:r w:rsidRPr="002A7AE6">
              <w:rPr>
                <w:szCs w:val="24"/>
              </w:rPr>
              <w:t>aslaugų</w:t>
            </w:r>
            <w:r w:rsidRPr="002A7AE6">
              <w:rPr>
                <w:kern w:val="2"/>
                <w:szCs w:val="24"/>
              </w:rPr>
              <w:t xml:space="preserve"> kainos be PVM.</w:t>
            </w:r>
          </w:p>
          <w:p w14:paraId="608C7B57" w14:textId="775F63EE" w:rsidR="00DB2D7C" w:rsidRPr="002A7AE6" w:rsidRDefault="00DB2D7C" w:rsidP="002A7AE6">
            <w:pPr>
              <w:jc w:val="both"/>
              <w:rPr>
                <w:kern w:val="2"/>
                <w:szCs w:val="24"/>
              </w:rPr>
            </w:pPr>
            <w:r w:rsidRPr="002A7AE6">
              <w:rPr>
                <w:kern w:val="2"/>
                <w:szCs w:val="24"/>
              </w:rPr>
              <w:t>Perskaičiavimas įforminamas Susitarimu ne vėliau kaip per 10 (dešimt) darbo dienų nuo PVM mokėjimą</w:t>
            </w:r>
            <w:r w:rsidR="00906757" w:rsidRPr="002A7AE6">
              <w:rPr>
                <w:kern w:val="2"/>
                <w:szCs w:val="24"/>
              </w:rPr>
              <w:t xml:space="preserve"> </w:t>
            </w:r>
            <w:r w:rsidRPr="002A7AE6">
              <w:rPr>
                <w:kern w:val="2"/>
                <w:szCs w:val="24"/>
              </w:rPr>
              <w:t xml:space="preserve">reglamentuojančių teisės aktų pasikeitimo, kuris tampa neatskiriama Sutarties dalimi. </w:t>
            </w:r>
          </w:p>
          <w:p w14:paraId="20571E9F" w14:textId="086496DE" w:rsidR="00027B83" w:rsidRPr="002A7AE6" w:rsidRDefault="00DB2D7C" w:rsidP="002A7AE6">
            <w:pPr>
              <w:jc w:val="both"/>
              <w:rPr>
                <w:szCs w:val="24"/>
              </w:rPr>
            </w:pPr>
            <w:r w:rsidRPr="002A7AE6">
              <w:rPr>
                <w:kern w:val="2"/>
                <w:szCs w:val="24"/>
              </w:rPr>
              <w:t>Perskaičiuota Sutarties kaina įforminama Susitarimu ir turi būti taikoma  nuo naujo PVM įvedimo datos (nepriklausomai nuo to, kada pasirašytas Susitarimas).</w:t>
            </w:r>
          </w:p>
        </w:tc>
      </w:tr>
      <w:tr w:rsidR="00027B83" w:rsidRPr="002A7AE6" w14:paraId="664B1697" w14:textId="77777777">
        <w:trPr>
          <w:trHeight w:val="300"/>
        </w:trPr>
        <w:tc>
          <w:tcPr>
            <w:tcW w:w="3094" w:type="dxa"/>
            <w:gridSpan w:val="2"/>
          </w:tcPr>
          <w:p w14:paraId="001A6369" w14:textId="77777777" w:rsidR="00027B83" w:rsidRPr="002A7AE6" w:rsidRDefault="000B0897" w:rsidP="002A7AE6">
            <w:pPr>
              <w:rPr>
                <w:szCs w:val="24"/>
              </w:rPr>
            </w:pPr>
            <w:r w:rsidRPr="002A7AE6">
              <w:rPr>
                <w:b/>
                <w:bCs/>
                <w:kern w:val="2"/>
                <w:szCs w:val="24"/>
              </w:rPr>
              <w:t>5.3.2.</w:t>
            </w:r>
            <w:r w:rsidRPr="002A7AE6">
              <w:rPr>
                <w:kern w:val="2"/>
                <w:szCs w:val="24"/>
              </w:rPr>
              <w:t xml:space="preserve"> </w:t>
            </w:r>
            <w:r w:rsidRPr="002A7AE6">
              <w:rPr>
                <w:b/>
                <w:bCs/>
                <w:kern w:val="2"/>
                <w:szCs w:val="24"/>
              </w:rPr>
              <w:t xml:space="preserve">Sutarties kainos / įkainių peržiūra dėl kitų mokesčių, lemiančių </w:t>
            </w:r>
            <w:r w:rsidRPr="002A7AE6">
              <w:rPr>
                <w:b/>
                <w:bCs/>
                <w:kern w:val="2"/>
                <w:szCs w:val="24"/>
              </w:rPr>
              <w:lastRenderedPageBreak/>
              <w:t>Paslaugų kainos / įkainių pokytį, pasikeitimo</w:t>
            </w:r>
          </w:p>
        </w:tc>
        <w:tc>
          <w:tcPr>
            <w:tcW w:w="6441" w:type="dxa"/>
            <w:gridSpan w:val="2"/>
          </w:tcPr>
          <w:p w14:paraId="0F646B7E" w14:textId="77777777" w:rsidR="00027B83" w:rsidRPr="002A7AE6" w:rsidRDefault="000B0897" w:rsidP="002A7AE6">
            <w:pPr>
              <w:jc w:val="both"/>
              <w:rPr>
                <w:kern w:val="2"/>
                <w:szCs w:val="24"/>
              </w:rPr>
            </w:pPr>
            <w:r w:rsidRPr="002A7AE6">
              <w:rPr>
                <w:kern w:val="2"/>
                <w:szCs w:val="24"/>
              </w:rPr>
              <w:lastRenderedPageBreak/>
              <w:t>Netaikoma</w:t>
            </w:r>
          </w:p>
          <w:p w14:paraId="1A7C8B08" w14:textId="77777777" w:rsidR="00027B83" w:rsidRPr="002A7AE6" w:rsidRDefault="00027B83" w:rsidP="002A7AE6">
            <w:pPr>
              <w:jc w:val="both"/>
              <w:rPr>
                <w:kern w:val="2"/>
                <w:szCs w:val="24"/>
              </w:rPr>
            </w:pPr>
          </w:p>
          <w:p w14:paraId="5772B308" w14:textId="1B001DE4" w:rsidR="00027B83" w:rsidRPr="002A7AE6" w:rsidRDefault="00027B83" w:rsidP="002A7AE6">
            <w:pPr>
              <w:jc w:val="both"/>
              <w:rPr>
                <w:szCs w:val="24"/>
              </w:rPr>
            </w:pPr>
          </w:p>
        </w:tc>
      </w:tr>
      <w:tr w:rsidR="006F0803" w:rsidRPr="002A7AE6" w14:paraId="022882B0" w14:textId="77777777">
        <w:trPr>
          <w:trHeight w:val="300"/>
        </w:trPr>
        <w:tc>
          <w:tcPr>
            <w:tcW w:w="3094" w:type="dxa"/>
            <w:gridSpan w:val="2"/>
          </w:tcPr>
          <w:p w14:paraId="6060A47B" w14:textId="7CE0D2FA" w:rsidR="006F0803" w:rsidRPr="002A7AE6" w:rsidRDefault="006F0803" w:rsidP="002A7AE6">
            <w:pPr>
              <w:rPr>
                <w:bCs/>
                <w:kern w:val="2"/>
                <w:szCs w:val="24"/>
              </w:rPr>
            </w:pPr>
            <w:r w:rsidRPr="002A7AE6">
              <w:rPr>
                <w:b/>
                <w:kern w:val="2"/>
                <w:szCs w:val="24"/>
              </w:rPr>
              <w:t>5.3.3. Sutarties kainos / įkainių peržiūra dėl kainų lygio pokyčio</w:t>
            </w:r>
          </w:p>
          <w:p w14:paraId="7692EB0E" w14:textId="77777777" w:rsidR="006F0803" w:rsidRPr="002A7AE6" w:rsidRDefault="006F0803" w:rsidP="002A7AE6">
            <w:pPr>
              <w:rPr>
                <w:kern w:val="2"/>
                <w:szCs w:val="24"/>
              </w:rPr>
            </w:pPr>
          </w:p>
          <w:p w14:paraId="34D2BE09" w14:textId="34E23862" w:rsidR="006F0803" w:rsidRPr="002A7AE6" w:rsidRDefault="006F0803" w:rsidP="002A7AE6">
            <w:pPr>
              <w:rPr>
                <w:b/>
                <w:kern w:val="2"/>
                <w:szCs w:val="24"/>
              </w:rPr>
            </w:pPr>
          </w:p>
        </w:tc>
        <w:tc>
          <w:tcPr>
            <w:tcW w:w="6441" w:type="dxa"/>
            <w:gridSpan w:val="2"/>
          </w:tcPr>
          <w:p w14:paraId="343A52DF" w14:textId="77777777" w:rsidR="00B76C29" w:rsidRPr="002A7AE6" w:rsidRDefault="00B76C29" w:rsidP="002A7AE6">
            <w:pPr>
              <w:jc w:val="both"/>
              <w:rPr>
                <w:kern w:val="2"/>
                <w:szCs w:val="24"/>
              </w:rPr>
            </w:pPr>
            <w:r w:rsidRPr="002A7AE6">
              <w:rPr>
                <w:kern w:val="2"/>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(šešis) mėnesiai.</w:t>
            </w:r>
          </w:p>
          <w:p w14:paraId="3C8A032A" w14:textId="77777777" w:rsidR="00B76C29" w:rsidRPr="002A7AE6" w:rsidRDefault="00B76C29" w:rsidP="002A7AE6">
            <w:pPr>
              <w:jc w:val="both"/>
              <w:rPr>
                <w:kern w:val="2"/>
                <w:szCs w:val="24"/>
              </w:rPr>
            </w:pPr>
            <w:r w:rsidRPr="002A7AE6">
              <w:rPr>
                <w:kern w:val="2"/>
                <w:szCs w:val="24"/>
              </w:rPr>
              <w:t>5.3.3.2. Sutarties kaina peržiūrimi tik tai Sutarties daliai, kuri nėra išpirkta, t. y. Paslaugoms, kurios nėra priimtos ir apmokėtos. Vėlesnė Sutarties kainos peržiūra negali apimti laikotarpio, už kurį jau buvo atlikta peržiūra.</w:t>
            </w:r>
          </w:p>
          <w:p w14:paraId="15A8270B" w14:textId="77777777" w:rsidR="00B76C29" w:rsidRPr="002A7AE6" w:rsidRDefault="00B76C29" w:rsidP="002A7AE6">
            <w:pPr>
              <w:jc w:val="both"/>
              <w:rPr>
                <w:kern w:val="2"/>
                <w:szCs w:val="24"/>
              </w:rPr>
            </w:pPr>
            <w:r w:rsidRPr="002A7AE6">
              <w:rPr>
                <w:kern w:val="2"/>
                <w:szCs w:val="24"/>
              </w:rPr>
              <w:t>5.3.3.3. Jeigu Paslaugų teikimas vėluoja dėl Tiekėjo kaltės, uždelstų suteikti Paslaugų kaina nėra perskaičiuojami dėl kainų lygio kilimo (gali būti mažinami, tačiau negali būti didinami).</w:t>
            </w:r>
          </w:p>
          <w:p w14:paraId="6EEEA118" w14:textId="77777777" w:rsidR="00B76C29" w:rsidRPr="002A7AE6" w:rsidRDefault="00B76C29" w:rsidP="002A7AE6">
            <w:pPr>
              <w:jc w:val="both"/>
              <w:rPr>
                <w:kern w:val="2"/>
                <w:szCs w:val="24"/>
              </w:rPr>
            </w:pPr>
            <w:r w:rsidRPr="002A7AE6">
              <w:rPr>
                <w:kern w:val="2"/>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3A6F63A" w14:textId="77777777" w:rsidR="00B76C29" w:rsidRPr="002A7AE6" w:rsidRDefault="00B76C29" w:rsidP="002A7AE6">
            <w:pPr>
              <w:jc w:val="both"/>
              <w:rPr>
                <w:kern w:val="2"/>
                <w:szCs w:val="24"/>
              </w:rPr>
            </w:pPr>
            <w:r w:rsidRPr="002A7AE6">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FEF076C" w14:textId="6E37B022" w:rsidR="00B76C29" w:rsidRPr="002A7AE6" w:rsidRDefault="00B76C29" w:rsidP="002A7AE6">
            <w:pPr>
              <w:jc w:val="both"/>
              <w:rPr>
                <w:kern w:val="2"/>
                <w:szCs w:val="24"/>
              </w:rPr>
            </w:pPr>
            <w:r w:rsidRPr="002A7AE6">
              <w:rPr>
                <w:kern w:val="2"/>
                <w:szCs w:val="24"/>
              </w:rPr>
              <w:t>5.3.3.6. Nauja Sutarties kaina apskaičiuojama pagal žemiau pateiktą formulę:</w:t>
            </w:r>
          </w:p>
          <w:p w14:paraId="2FFC8371" w14:textId="77777777" w:rsidR="00B76C29" w:rsidRPr="002A7AE6" w:rsidRDefault="00B76C29" w:rsidP="002A7AE6">
            <w:pPr>
              <w:jc w:val="both"/>
              <w:rPr>
                <w:kern w:val="2"/>
                <w:szCs w:val="24"/>
              </w:rPr>
            </w:pPr>
            <w:r w:rsidRPr="002A7AE6">
              <w:rPr>
                <w:kern w:val="2"/>
                <w:szCs w:val="24"/>
              </w:rPr>
              <w:t>a_1=a+(k/100×a), kur a – kaina (Eur be PVM) (jei peržiūra jau buvo atlikta, tai po paskutinio perskaičiavimo)</w:t>
            </w:r>
          </w:p>
          <w:p w14:paraId="054B4B4A" w14:textId="77777777" w:rsidR="00B76C29" w:rsidRPr="002A7AE6" w:rsidRDefault="00B76C29" w:rsidP="002A7AE6">
            <w:pPr>
              <w:jc w:val="both"/>
              <w:rPr>
                <w:kern w:val="2"/>
                <w:szCs w:val="24"/>
              </w:rPr>
            </w:pPr>
            <w:r w:rsidRPr="002A7AE6">
              <w:rPr>
                <w:kern w:val="2"/>
                <w:szCs w:val="24"/>
              </w:rPr>
              <w:t>a1 – perskaičiuota (pakeista) kaina Eur be PVM)</w:t>
            </w:r>
          </w:p>
          <w:p w14:paraId="34940311" w14:textId="77777777" w:rsidR="00B76C29" w:rsidRPr="002A7AE6" w:rsidRDefault="00B76C29" w:rsidP="002A7AE6">
            <w:pPr>
              <w:jc w:val="both"/>
              <w:rPr>
                <w:kern w:val="2"/>
                <w:szCs w:val="24"/>
              </w:rPr>
            </w:pPr>
            <w:r w:rsidRPr="002A7AE6">
              <w:rPr>
                <w:kern w:val="2"/>
                <w:szCs w:val="24"/>
              </w:rPr>
              <w:t>k – pagal vartotojų kainų indeksą (M71 Architektūros ir inžinerijos veikla; techninis tikrinimas ir analizė) apskaičiuotas Vartojimo prekių ir paslaugų kainų pokytis (padidėjimas arba sumažėjimas) (%). „k“ reikšmė skaičiuojama pagal formulę:</w:t>
            </w:r>
          </w:p>
          <w:p w14:paraId="2D466AF5" w14:textId="77777777" w:rsidR="00B76C29" w:rsidRPr="002A7AE6" w:rsidRDefault="00B76C29" w:rsidP="002A7AE6">
            <w:pPr>
              <w:jc w:val="both"/>
              <w:rPr>
                <w:kern w:val="2"/>
                <w:szCs w:val="24"/>
              </w:rPr>
            </w:pPr>
            <w:r w:rsidRPr="002A7AE6">
              <w:rPr>
                <w:kern w:val="2"/>
                <w:szCs w:val="24"/>
              </w:rPr>
              <w:t>k =Ind_naujausias/Ind_pradžia ×100-100, (proc.) kur</w:t>
            </w:r>
          </w:p>
          <w:p w14:paraId="0182134C" w14:textId="77777777" w:rsidR="00B76C29" w:rsidRPr="002A7AE6" w:rsidRDefault="00B76C29" w:rsidP="002A7AE6">
            <w:pPr>
              <w:jc w:val="both"/>
              <w:rPr>
                <w:kern w:val="2"/>
                <w:szCs w:val="24"/>
              </w:rPr>
            </w:pPr>
            <w:r w:rsidRPr="002A7AE6">
              <w:rPr>
                <w:kern w:val="2"/>
                <w:szCs w:val="24"/>
              </w:rPr>
              <w:t>Indnaujausias – kreipimosi dėl kainos peržiūros išsiuntimo kitai Šaliai dieną paskelbtas naujausias vartojimo prekių ir paslaugų indeksas (M71 Architektūros ir inžinerijos veikla; techninis tikrinimas ir analizė).</w:t>
            </w:r>
          </w:p>
          <w:p w14:paraId="762AF95D" w14:textId="77777777" w:rsidR="00B76C29" w:rsidRPr="002A7AE6" w:rsidRDefault="00B76C29" w:rsidP="002A7AE6">
            <w:pPr>
              <w:jc w:val="both"/>
              <w:rPr>
                <w:kern w:val="2"/>
                <w:szCs w:val="24"/>
              </w:rPr>
            </w:pPr>
            <w:r w:rsidRPr="002A7AE6">
              <w:rPr>
                <w:kern w:val="2"/>
                <w:szCs w:val="24"/>
              </w:rPr>
              <w:t>Indpradžia – laikotarpio pradžios datos (mėnesio) vartojimo prekių ir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9AD4BCF" w14:textId="77777777" w:rsidR="00B76C29" w:rsidRPr="002A7AE6" w:rsidRDefault="00B76C29" w:rsidP="002A7AE6">
            <w:pPr>
              <w:jc w:val="both"/>
              <w:rPr>
                <w:kern w:val="2"/>
                <w:szCs w:val="24"/>
              </w:rPr>
            </w:pPr>
            <w:r w:rsidRPr="002A7AE6">
              <w:rPr>
                <w:kern w:val="2"/>
                <w:szCs w:val="24"/>
              </w:rPr>
              <w:lastRenderedPageBreak/>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84246A6" w14:textId="77777777" w:rsidR="00B76C29" w:rsidRPr="002A7AE6" w:rsidRDefault="00B76C29" w:rsidP="002A7AE6">
            <w:pPr>
              <w:jc w:val="both"/>
              <w:rPr>
                <w:kern w:val="2"/>
                <w:szCs w:val="24"/>
              </w:rPr>
            </w:pPr>
            <w:r w:rsidRPr="002A7AE6">
              <w:rPr>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19D3135" w14:textId="07956785" w:rsidR="00B76C29" w:rsidRPr="002A7AE6" w:rsidRDefault="00B76C29" w:rsidP="002A7AE6">
            <w:pPr>
              <w:jc w:val="both"/>
              <w:rPr>
                <w:kern w:val="2"/>
                <w:szCs w:val="24"/>
              </w:rPr>
            </w:pPr>
            <w:r w:rsidRPr="002A7AE6">
              <w:rPr>
                <w:kern w:val="2"/>
                <w:szCs w:val="24"/>
              </w:rPr>
              <w:t>5.3.3.9. Susitarimas turi būti sudarytas per 10</w:t>
            </w:r>
            <w:r w:rsidR="008E1568" w:rsidRPr="002A7AE6">
              <w:rPr>
                <w:kern w:val="2"/>
                <w:szCs w:val="24"/>
              </w:rPr>
              <w:t xml:space="preserve"> (dešimt) </w:t>
            </w:r>
            <w:r w:rsidRPr="002A7AE6">
              <w:rPr>
                <w:kern w:val="2"/>
                <w:szCs w:val="24"/>
              </w:rPr>
              <w:t>darbo dienų nuo Šalies pateikto tinkamo prašymo perskaičiuoti Sutarties kainą gavimo dienos.</w:t>
            </w:r>
          </w:p>
          <w:p w14:paraId="38752C12" w14:textId="6675B576" w:rsidR="00B76C29" w:rsidRPr="002A7AE6" w:rsidRDefault="00B76C29" w:rsidP="002A7AE6">
            <w:pPr>
              <w:jc w:val="both"/>
              <w:rPr>
                <w:rFonts w:eastAsia="Calibri"/>
              </w:rPr>
            </w:pPr>
            <w:r w:rsidRPr="002A7AE6">
              <w:rPr>
                <w:kern w:val="2"/>
                <w:szCs w:val="24"/>
              </w:rPr>
              <w:t>5.3.3.10. Susitarimu Šalys neturi teisės keisti procedūroje nurodytos tvarkos ar kitų Sutarties nuostatų, išskyrus, jei keitimas atliekamas pagal VPĮ nuostatas.</w:t>
            </w:r>
          </w:p>
        </w:tc>
      </w:tr>
      <w:tr w:rsidR="00027B83" w:rsidRPr="002A7AE6" w14:paraId="6D143C7C" w14:textId="77777777">
        <w:trPr>
          <w:trHeight w:val="300"/>
        </w:trPr>
        <w:tc>
          <w:tcPr>
            <w:tcW w:w="3094" w:type="dxa"/>
            <w:gridSpan w:val="2"/>
          </w:tcPr>
          <w:p w14:paraId="672A4CBD" w14:textId="77777777" w:rsidR="00027B83" w:rsidRPr="002A7AE6" w:rsidRDefault="000B0897" w:rsidP="002A7AE6">
            <w:pPr>
              <w:rPr>
                <w:b/>
                <w:kern w:val="2"/>
                <w:szCs w:val="24"/>
              </w:rPr>
            </w:pPr>
            <w:r w:rsidRPr="002A7AE6">
              <w:rPr>
                <w:b/>
                <w:kern w:val="2"/>
                <w:szCs w:val="24"/>
              </w:rPr>
              <w:lastRenderedPageBreak/>
              <w:t xml:space="preserve">5.3.4. Sutarties kainos / įkainių peržiūra dėl kainų lygio pokyčio pagal </w:t>
            </w:r>
            <w:r w:rsidRPr="002A7AE6">
              <w:rPr>
                <w:b/>
                <w:bCs/>
                <w:kern w:val="2"/>
                <w:szCs w:val="24"/>
              </w:rPr>
              <w:t>Paslaugų</w:t>
            </w:r>
            <w:r w:rsidRPr="002A7AE6">
              <w:rPr>
                <w:b/>
                <w:kern w:val="2"/>
                <w:szCs w:val="24"/>
              </w:rPr>
              <w:t xml:space="preserve"> grupių kainų pokyčius</w:t>
            </w:r>
          </w:p>
        </w:tc>
        <w:tc>
          <w:tcPr>
            <w:tcW w:w="6441" w:type="dxa"/>
            <w:gridSpan w:val="2"/>
          </w:tcPr>
          <w:p w14:paraId="5CCECE58" w14:textId="77777777" w:rsidR="00027B83" w:rsidRPr="002A7AE6" w:rsidRDefault="000B0897" w:rsidP="002A7AE6">
            <w:pPr>
              <w:jc w:val="both"/>
              <w:rPr>
                <w:kern w:val="2"/>
                <w:szCs w:val="24"/>
              </w:rPr>
            </w:pPr>
            <w:r w:rsidRPr="002A7AE6">
              <w:rPr>
                <w:kern w:val="2"/>
                <w:szCs w:val="24"/>
              </w:rPr>
              <w:t>Netaikoma</w:t>
            </w:r>
          </w:p>
          <w:p w14:paraId="04CEF517" w14:textId="77777777" w:rsidR="00027B83" w:rsidRPr="002A7AE6" w:rsidRDefault="00027B83" w:rsidP="002A7AE6">
            <w:pPr>
              <w:jc w:val="both"/>
              <w:rPr>
                <w:kern w:val="2"/>
                <w:szCs w:val="24"/>
              </w:rPr>
            </w:pPr>
          </w:p>
          <w:p w14:paraId="61574C3A" w14:textId="6599D321" w:rsidR="00027B83" w:rsidRPr="002A7AE6" w:rsidRDefault="00027B83" w:rsidP="002A7AE6">
            <w:pPr>
              <w:jc w:val="both"/>
              <w:rPr>
                <w:szCs w:val="24"/>
              </w:rPr>
            </w:pPr>
          </w:p>
        </w:tc>
      </w:tr>
      <w:tr w:rsidR="00027B83" w:rsidRPr="002A7AE6" w14:paraId="22049506" w14:textId="77777777">
        <w:trPr>
          <w:trHeight w:val="300"/>
        </w:trPr>
        <w:tc>
          <w:tcPr>
            <w:tcW w:w="3094" w:type="dxa"/>
            <w:gridSpan w:val="2"/>
          </w:tcPr>
          <w:p w14:paraId="3C616512" w14:textId="77777777" w:rsidR="00027B83" w:rsidRPr="002A7AE6" w:rsidRDefault="000B0897" w:rsidP="002A7AE6">
            <w:pPr>
              <w:rPr>
                <w:b/>
                <w:bCs/>
                <w:kern w:val="2"/>
                <w:szCs w:val="24"/>
              </w:rPr>
            </w:pPr>
            <w:r w:rsidRPr="002A7AE6">
              <w:rPr>
                <w:b/>
                <w:bCs/>
                <w:kern w:val="2"/>
                <w:szCs w:val="24"/>
              </w:rPr>
              <w:t xml:space="preserve">5.4. Sutarties kainos / įkainių apskaičiavimas taikant </w:t>
            </w:r>
            <w:r w:rsidRPr="002A7AE6">
              <w:rPr>
                <w:b/>
                <w:bCs/>
                <w:kern w:val="2"/>
                <w:szCs w:val="24"/>
                <w:u w:val="single"/>
              </w:rPr>
              <w:t>kiekio (apimties)</w:t>
            </w:r>
            <w:r w:rsidRPr="002A7AE6">
              <w:rPr>
                <w:b/>
                <w:bCs/>
                <w:kern w:val="2"/>
                <w:szCs w:val="24"/>
              </w:rPr>
              <w:t xml:space="preserve"> keitimo taisykles</w:t>
            </w:r>
          </w:p>
        </w:tc>
        <w:tc>
          <w:tcPr>
            <w:tcW w:w="6441" w:type="dxa"/>
            <w:gridSpan w:val="2"/>
          </w:tcPr>
          <w:p w14:paraId="7F6F3F79" w14:textId="77777777" w:rsidR="00027B83" w:rsidRPr="002A7AE6" w:rsidRDefault="000B0897" w:rsidP="002A7AE6">
            <w:pPr>
              <w:jc w:val="both"/>
              <w:rPr>
                <w:kern w:val="2"/>
                <w:szCs w:val="24"/>
              </w:rPr>
            </w:pPr>
            <w:r w:rsidRPr="002A7AE6">
              <w:rPr>
                <w:kern w:val="2"/>
                <w:szCs w:val="24"/>
              </w:rPr>
              <w:t>Netaikoma</w:t>
            </w:r>
          </w:p>
          <w:p w14:paraId="327A89C8" w14:textId="58DCFA7B" w:rsidR="00027B83" w:rsidRPr="002A7AE6" w:rsidRDefault="00027B83" w:rsidP="002A7AE6">
            <w:pPr>
              <w:jc w:val="both"/>
              <w:rPr>
                <w:szCs w:val="24"/>
              </w:rPr>
            </w:pPr>
          </w:p>
        </w:tc>
      </w:tr>
      <w:tr w:rsidR="00027B83" w:rsidRPr="002A7AE6" w14:paraId="64F75697" w14:textId="77777777">
        <w:trPr>
          <w:trHeight w:val="300"/>
        </w:trPr>
        <w:tc>
          <w:tcPr>
            <w:tcW w:w="3094" w:type="dxa"/>
            <w:gridSpan w:val="2"/>
          </w:tcPr>
          <w:p w14:paraId="24D5D914" w14:textId="77777777" w:rsidR="00027B83" w:rsidRPr="002A7AE6" w:rsidRDefault="000B0897" w:rsidP="002A7AE6">
            <w:pPr>
              <w:rPr>
                <w:b/>
                <w:kern w:val="2"/>
                <w:szCs w:val="24"/>
              </w:rPr>
            </w:pPr>
            <w:r w:rsidRPr="002A7AE6">
              <w:rPr>
                <w:b/>
                <w:kern w:val="2"/>
                <w:szCs w:val="24"/>
              </w:rPr>
              <w:t>5.5. Atsiskaitymo su Tiekėju terminas ir tvarka</w:t>
            </w:r>
          </w:p>
        </w:tc>
        <w:tc>
          <w:tcPr>
            <w:tcW w:w="6441" w:type="dxa"/>
            <w:gridSpan w:val="2"/>
          </w:tcPr>
          <w:p w14:paraId="24B2D041" w14:textId="7753DCC9" w:rsidR="00720D8A" w:rsidRPr="002A7AE6" w:rsidRDefault="00720D8A" w:rsidP="002A7AE6">
            <w:pPr>
              <w:jc w:val="both"/>
              <w:rPr>
                <w:color w:val="000000" w:themeColor="text1"/>
                <w:szCs w:val="24"/>
                <w:shd w:val="clear" w:color="auto" w:fill="FFFFFF"/>
              </w:rPr>
            </w:pPr>
            <w:r w:rsidRPr="002A7AE6">
              <w:rPr>
                <w:b/>
                <w:bCs/>
                <w:color w:val="000000" w:themeColor="text1"/>
                <w:szCs w:val="24"/>
                <w:shd w:val="clear" w:color="auto" w:fill="FFFFFF"/>
              </w:rPr>
              <w:t>5.5.1. Projekto parengimo paslaugos</w:t>
            </w:r>
            <w:r w:rsidRPr="002A7AE6">
              <w:rPr>
                <w:color w:val="000000" w:themeColor="text1"/>
                <w:szCs w:val="24"/>
                <w:shd w:val="clear" w:color="auto" w:fill="FFFFFF"/>
              </w:rPr>
              <w:t>:</w:t>
            </w:r>
          </w:p>
          <w:p w14:paraId="7AEC24C0" w14:textId="76CF96E0" w:rsidR="00720D8A" w:rsidRPr="002A7AE6" w:rsidRDefault="00720D8A" w:rsidP="002A7AE6">
            <w:pPr>
              <w:jc w:val="both"/>
              <w:rPr>
                <w:kern w:val="2"/>
                <w:szCs w:val="24"/>
                <w:shd w:val="clear" w:color="auto" w:fill="FFFFFF"/>
              </w:rPr>
            </w:pPr>
            <w:r w:rsidRPr="002A7AE6">
              <w:rPr>
                <w:color w:val="000000" w:themeColor="text1"/>
                <w:szCs w:val="24"/>
                <w:shd w:val="clear" w:color="auto" w:fill="FFFFFF"/>
              </w:rPr>
              <w:t xml:space="preserve">5.5.1.1. </w:t>
            </w:r>
            <w:r w:rsidRPr="001E342D">
              <w:rPr>
                <w:color w:val="000000" w:themeColor="text1"/>
                <w:szCs w:val="24"/>
                <w:shd w:val="clear" w:color="auto" w:fill="FFFFFF"/>
              </w:rPr>
              <w:t xml:space="preserve">Už projekto parengimo paslaugas </w:t>
            </w:r>
            <w:r w:rsidR="00E93FC4" w:rsidRPr="001E342D">
              <w:rPr>
                <w:color w:val="000000" w:themeColor="text1"/>
                <w:szCs w:val="24"/>
                <w:shd w:val="clear" w:color="auto" w:fill="FFFFFF"/>
              </w:rPr>
              <w:t>apmokėjimas gali būti vykdomas dalimis,</w:t>
            </w:r>
            <w:r w:rsidR="00E93FC4" w:rsidRPr="001E342D">
              <w:rPr>
                <w:kern w:val="2"/>
                <w:szCs w:val="24"/>
                <w:shd w:val="clear" w:color="auto" w:fill="FFFFFF"/>
              </w:rPr>
              <w:t xml:space="preserve"> atsižvelgiant į Užsakovo turimą/gautą  finansavimą</w:t>
            </w:r>
            <w:r w:rsidR="00C62F15">
              <w:rPr>
                <w:kern w:val="2"/>
                <w:szCs w:val="24"/>
                <w:shd w:val="clear" w:color="auto" w:fill="FFFFFF"/>
              </w:rPr>
              <w:t>;</w:t>
            </w:r>
          </w:p>
          <w:p w14:paraId="6E4CF1CE" w14:textId="303757F2" w:rsidR="005C6FDC" w:rsidRPr="002A7AE6" w:rsidRDefault="00720D8A" w:rsidP="002A7AE6">
            <w:pPr>
              <w:jc w:val="both"/>
              <w:rPr>
                <w:color w:val="000000" w:themeColor="text1"/>
                <w:szCs w:val="24"/>
                <w:shd w:val="clear" w:color="auto" w:fill="FFFFFF"/>
              </w:rPr>
            </w:pPr>
            <w:r w:rsidRPr="002A7AE6">
              <w:rPr>
                <w:color w:val="000000" w:themeColor="text1"/>
                <w:szCs w:val="24"/>
                <w:shd w:val="clear" w:color="auto" w:fill="FFFFFF"/>
              </w:rPr>
              <w:t>5.5.1.2. Pirkėjas sumoka Tiekėjui per 30 (trisdešimt) dienų nuo sąskaitos faktūros patvirtinimo informacinėje sistemoje dienos (jei sąskaita faktūra atitinka Pirkėjo pasirašytą atliktų paslaugų aktą)</w:t>
            </w:r>
            <w:r w:rsidR="00A243EF" w:rsidRPr="002A7AE6">
              <w:rPr>
                <w:color w:val="000000" w:themeColor="text1"/>
                <w:szCs w:val="24"/>
                <w:shd w:val="clear" w:color="auto" w:fill="FFFFFF"/>
              </w:rPr>
              <w:t>.</w:t>
            </w:r>
          </w:p>
          <w:p w14:paraId="7DA95000" w14:textId="5635B7B4" w:rsidR="009C7A06" w:rsidRPr="002A7AE6" w:rsidRDefault="007308CF" w:rsidP="002A7AE6">
            <w:pPr>
              <w:jc w:val="both"/>
              <w:rPr>
                <w:color w:val="000000" w:themeColor="text1"/>
                <w:szCs w:val="24"/>
                <w:shd w:val="clear" w:color="auto" w:fill="FFFFFF"/>
              </w:rPr>
            </w:pPr>
            <w:r w:rsidRPr="002A7AE6">
              <w:rPr>
                <w:color w:val="000000" w:themeColor="text1"/>
                <w:szCs w:val="24"/>
                <w:shd w:val="clear" w:color="auto" w:fill="FFFFFF"/>
              </w:rPr>
              <w:t xml:space="preserve">5.5.1.3. </w:t>
            </w:r>
            <w:r w:rsidR="00135734" w:rsidRPr="002A7AE6">
              <w:rPr>
                <w:color w:val="000000" w:themeColor="text1"/>
                <w:szCs w:val="24"/>
                <w:shd w:val="clear" w:color="auto" w:fill="FFFFFF"/>
              </w:rPr>
              <w:t>Tiekėjas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3093E2C1" w14:textId="5772D4DE" w:rsidR="00C348AD" w:rsidRPr="002A7AE6" w:rsidRDefault="00DC4857" w:rsidP="002A7AE6">
            <w:pPr>
              <w:jc w:val="both"/>
              <w:rPr>
                <w:color w:val="000000" w:themeColor="text1"/>
                <w:szCs w:val="24"/>
                <w:shd w:val="clear" w:color="auto" w:fill="FFFFFF"/>
              </w:rPr>
            </w:pPr>
            <w:r w:rsidRPr="002A7AE6">
              <w:rPr>
                <w:color w:val="000000" w:themeColor="text1"/>
                <w:szCs w:val="24"/>
                <w:shd w:val="clear" w:color="auto" w:fill="FFFFFF"/>
              </w:rPr>
              <w:t xml:space="preserve">5.5.1.4. </w:t>
            </w:r>
            <w:r w:rsidR="005C6FDC" w:rsidRPr="002A7AE6">
              <w:rPr>
                <w:color w:val="000000" w:themeColor="text1"/>
                <w:szCs w:val="24"/>
                <w:shd w:val="clear" w:color="auto" w:fill="FFFFFF"/>
              </w:rPr>
              <w:t xml:space="preserve">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w:t>
            </w:r>
            <w:r w:rsidR="005C6FDC" w:rsidRPr="002A7AE6">
              <w:rPr>
                <w:color w:val="000000" w:themeColor="text1"/>
                <w:szCs w:val="24"/>
                <w:shd w:val="clear" w:color="auto" w:fill="FFFFFF"/>
              </w:rPr>
              <w:lastRenderedPageBreak/>
              <w:t>- palūkanoms apmokėti (jeigu jos buvo priskaičiuotos pagal Sutartį).</w:t>
            </w:r>
            <w:r w:rsidRPr="002A7AE6">
              <w:rPr>
                <w:color w:val="000000" w:themeColor="text1"/>
                <w:szCs w:val="24"/>
                <w:shd w:val="clear" w:color="auto" w:fill="FFFFFF"/>
              </w:rPr>
              <w:t xml:space="preserve"> Pirkėjas turi teisę be atskiro įspėjimo daryti įskaitymus.</w:t>
            </w:r>
          </w:p>
          <w:p w14:paraId="2E393D74" w14:textId="6B5D1D3D" w:rsidR="00027B83" w:rsidRPr="002A7AE6" w:rsidRDefault="007308CF" w:rsidP="002A7AE6">
            <w:pPr>
              <w:jc w:val="both"/>
              <w:rPr>
                <w:color w:val="000000" w:themeColor="text1"/>
                <w:szCs w:val="24"/>
                <w:shd w:val="clear" w:color="auto" w:fill="FFFFFF"/>
              </w:rPr>
            </w:pPr>
            <w:r w:rsidRPr="002A7AE6">
              <w:rPr>
                <w:color w:val="000000" w:themeColor="text1"/>
                <w:szCs w:val="24"/>
                <w:shd w:val="clear" w:color="auto" w:fill="FFFFFF"/>
              </w:rPr>
              <w:t>5.5.1.5.</w:t>
            </w:r>
            <w:r w:rsidR="00C348AD" w:rsidRPr="002A7AE6">
              <w:rPr>
                <w:color w:val="000000" w:themeColor="text1"/>
                <w:szCs w:val="24"/>
                <w:shd w:val="clear" w:color="auto" w:fill="FFFFFF"/>
              </w:rPr>
              <w:t xml:space="preserve"> Pirkėjas turi teisę nepasirašyti suteiktų Paslaugų aktų, jeigu Sutarties vykdymo metu Tiekėjas nepašalino Pirkėjo jam nurodytų trūkumų, neatsižvelgė į Pirkėjo reikalavimus.</w:t>
            </w:r>
          </w:p>
        </w:tc>
      </w:tr>
      <w:tr w:rsidR="006F0803" w:rsidRPr="002A7AE6" w14:paraId="65C41120" w14:textId="77777777">
        <w:trPr>
          <w:trHeight w:val="300"/>
        </w:trPr>
        <w:tc>
          <w:tcPr>
            <w:tcW w:w="3094" w:type="dxa"/>
            <w:gridSpan w:val="2"/>
          </w:tcPr>
          <w:p w14:paraId="7FC1DBAF" w14:textId="7C3CF058" w:rsidR="006F0803" w:rsidRPr="002A7AE6" w:rsidRDefault="006F0803" w:rsidP="002A7AE6">
            <w:pPr>
              <w:rPr>
                <w:b/>
                <w:kern w:val="2"/>
                <w:szCs w:val="24"/>
              </w:rPr>
            </w:pPr>
            <w:r w:rsidRPr="002A7AE6">
              <w:rPr>
                <w:b/>
                <w:kern w:val="2"/>
                <w:szCs w:val="24"/>
              </w:rPr>
              <w:lastRenderedPageBreak/>
              <w:t>5.6. Avansas</w:t>
            </w:r>
          </w:p>
        </w:tc>
        <w:tc>
          <w:tcPr>
            <w:tcW w:w="6441" w:type="dxa"/>
            <w:gridSpan w:val="2"/>
          </w:tcPr>
          <w:p w14:paraId="0259250D" w14:textId="6DAFF966" w:rsidR="00A243EF" w:rsidRPr="00B063FD" w:rsidRDefault="00B555D3" w:rsidP="002A7AE6">
            <w:pPr>
              <w:jc w:val="both"/>
              <w:rPr>
                <w:kern w:val="2"/>
                <w:szCs w:val="24"/>
                <w:shd w:val="clear" w:color="auto" w:fill="FFFFFF"/>
              </w:rPr>
            </w:pPr>
            <w:r w:rsidRPr="00B063FD">
              <w:rPr>
                <w:color w:val="000000"/>
                <w:kern w:val="2"/>
                <w:szCs w:val="24"/>
                <w:shd w:val="clear" w:color="auto" w:fill="FFFFFF"/>
              </w:rPr>
              <w:t xml:space="preserve">5.6.1. </w:t>
            </w:r>
            <w:r w:rsidR="00A243EF" w:rsidRPr="00B063FD">
              <w:rPr>
                <w:color w:val="000000"/>
                <w:kern w:val="2"/>
                <w:szCs w:val="24"/>
                <w:shd w:val="clear" w:color="auto" w:fill="FFFFFF"/>
              </w:rPr>
              <w:t xml:space="preserve">Tiekėjui, per 10 (dešimt) kalendorinių dienų nuo Sutarties </w:t>
            </w:r>
            <w:r w:rsidR="006B62B2" w:rsidRPr="00B063FD">
              <w:rPr>
                <w:color w:val="000000"/>
                <w:kern w:val="2"/>
                <w:szCs w:val="24"/>
                <w:shd w:val="clear" w:color="auto" w:fill="FFFFFF"/>
              </w:rPr>
              <w:t>įsigaliojimo</w:t>
            </w:r>
            <w:r w:rsidR="00A243EF" w:rsidRPr="00B063FD">
              <w:rPr>
                <w:color w:val="000000"/>
                <w:kern w:val="2"/>
                <w:szCs w:val="24"/>
                <w:shd w:val="clear" w:color="auto" w:fill="FFFFFF"/>
              </w:rPr>
              <w:t xml:space="preserve"> dienos, </w:t>
            </w:r>
            <w:r w:rsidR="001E342D" w:rsidRPr="00B063FD">
              <w:rPr>
                <w:color w:val="000000"/>
                <w:kern w:val="2"/>
                <w:szCs w:val="24"/>
                <w:shd w:val="clear" w:color="auto" w:fill="FFFFFF"/>
              </w:rPr>
              <w:t>gali būti mokamas avansas</w:t>
            </w:r>
            <w:r w:rsidRPr="00B063FD">
              <w:rPr>
                <w:color w:val="000000"/>
                <w:kern w:val="2"/>
                <w:szCs w:val="24"/>
                <w:shd w:val="clear" w:color="auto" w:fill="FFFFFF"/>
              </w:rPr>
              <w:t xml:space="preserve">, atsižvelgiant į tiekėjo rašytinį prašymą bei </w:t>
            </w:r>
            <w:r w:rsidRPr="00B063FD">
              <w:rPr>
                <w:kern w:val="2"/>
                <w:szCs w:val="24"/>
                <w:shd w:val="clear" w:color="auto" w:fill="FFFFFF"/>
              </w:rPr>
              <w:t>Užsakovo turimą/gautą  finansavimą.</w:t>
            </w:r>
          </w:p>
          <w:p w14:paraId="52BE17AD" w14:textId="77777777" w:rsidR="00AB16A5" w:rsidRPr="00B063FD" w:rsidRDefault="00AB16A5" w:rsidP="002A7AE6">
            <w:pPr>
              <w:jc w:val="both"/>
              <w:rPr>
                <w:color w:val="000000"/>
                <w:kern w:val="2"/>
                <w:szCs w:val="24"/>
                <w:shd w:val="clear" w:color="auto" w:fill="FFFFFF"/>
              </w:rPr>
            </w:pPr>
          </w:p>
          <w:p w14:paraId="276AF3F5" w14:textId="4F114126" w:rsidR="00B063FD" w:rsidRPr="00B063FD" w:rsidRDefault="00B555D3" w:rsidP="002A7AE6">
            <w:pPr>
              <w:jc w:val="both"/>
              <w:rPr>
                <w:color w:val="000000"/>
                <w:kern w:val="2"/>
                <w:szCs w:val="24"/>
                <w:shd w:val="clear" w:color="auto" w:fill="FFFFFF"/>
              </w:rPr>
            </w:pPr>
            <w:r w:rsidRPr="00B063FD">
              <w:rPr>
                <w:color w:val="000000"/>
                <w:kern w:val="2"/>
                <w:szCs w:val="24"/>
                <w:shd w:val="clear" w:color="auto" w:fill="FFFFFF"/>
              </w:rPr>
              <w:t xml:space="preserve">5.6.2. </w:t>
            </w:r>
            <w:r w:rsidR="00A243EF" w:rsidRPr="00B063FD">
              <w:rPr>
                <w:color w:val="000000"/>
                <w:kern w:val="2"/>
                <w:szCs w:val="24"/>
                <w:shd w:val="clear" w:color="auto" w:fill="FFFFFF"/>
              </w:rPr>
              <w:t>Be</w:t>
            </w:r>
            <w:r w:rsidRPr="00B063FD">
              <w:rPr>
                <w:color w:val="000000"/>
                <w:kern w:val="2"/>
                <w:szCs w:val="24"/>
                <w:shd w:val="clear" w:color="auto" w:fill="FFFFFF"/>
              </w:rPr>
              <w:t xml:space="preserve"> 5.6.1. p.</w:t>
            </w:r>
            <w:r w:rsidR="00A243EF" w:rsidRPr="00B063FD">
              <w:rPr>
                <w:color w:val="000000"/>
                <w:kern w:val="2"/>
                <w:szCs w:val="24"/>
                <w:shd w:val="clear" w:color="auto" w:fill="FFFFFF"/>
              </w:rPr>
              <w:t xml:space="preserve"> minėto avanso,</w:t>
            </w:r>
            <w:r w:rsidR="00B063FD">
              <w:rPr>
                <w:color w:val="000000"/>
                <w:kern w:val="2"/>
                <w:szCs w:val="24"/>
                <w:shd w:val="clear" w:color="auto" w:fill="FFFFFF"/>
              </w:rPr>
              <w:t xml:space="preserve"> atsižvelgiant į Užsakovo turimą/gautą finansavimą,</w:t>
            </w:r>
            <w:r w:rsidR="00A243EF" w:rsidRPr="00B063FD">
              <w:rPr>
                <w:color w:val="000000"/>
                <w:kern w:val="2"/>
                <w:szCs w:val="24"/>
                <w:shd w:val="clear" w:color="auto" w:fill="FFFFFF"/>
              </w:rPr>
              <w:t xml:space="preserve"> Tiekėjui gali būti mokamas papildomas avansas</w:t>
            </w:r>
            <w:r w:rsidR="00F20DB1">
              <w:rPr>
                <w:color w:val="000000"/>
                <w:kern w:val="2"/>
                <w:szCs w:val="24"/>
                <w:shd w:val="clear" w:color="auto" w:fill="FFFFFF"/>
              </w:rPr>
              <w:t xml:space="preserve"> iki </w:t>
            </w:r>
            <w:r w:rsidR="00A243EF" w:rsidRPr="00B063FD">
              <w:rPr>
                <w:color w:val="000000"/>
                <w:kern w:val="2"/>
                <w:szCs w:val="24"/>
                <w:shd w:val="clear" w:color="auto" w:fill="FFFFFF"/>
              </w:rPr>
              <w:t xml:space="preserve">100 procentų pradinės Sutarties vertės, nurodytos Specialiųjų sąlygų 5.2 punkte. Pirkėjas sumoka avansą pagal Tiekėjo pateiktą rašytinį prašymą ne vėliau kaip per 10 (dešimt) kalendorinių dienų nuo Tiekėjo prašymo ir išankstinio mokėjimo sąskaitos gavimo dienos. </w:t>
            </w:r>
          </w:p>
          <w:p w14:paraId="0C8F6F69" w14:textId="77777777" w:rsidR="00B063FD" w:rsidRPr="00B063FD" w:rsidRDefault="00B063FD" w:rsidP="002A7AE6">
            <w:pPr>
              <w:jc w:val="both"/>
              <w:rPr>
                <w:color w:val="000000"/>
                <w:kern w:val="2"/>
                <w:szCs w:val="24"/>
                <w:shd w:val="clear" w:color="auto" w:fill="FFFFFF"/>
              </w:rPr>
            </w:pPr>
          </w:p>
          <w:p w14:paraId="382B074E" w14:textId="037FE2EF" w:rsidR="00A243EF" w:rsidRPr="002A7AE6" w:rsidRDefault="00B063FD" w:rsidP="002A7AE6">
            <w:pPr>
              <w:jc w:val="both"/>
              <w:rPr>
                <w:color w:val="000000"/>
                <w:kern w:val="2"/>
                <w:szCs w:val="24"/>
                <w:shd w:val="clear" w:color="auto" w:fill="FFFFFF"/>
              </w:rPr>
            </w:pPr>
            <w:r w:rsidRPr="00B063FD">
              <w:rPr>
                <w:kern w:val="2"/>
                <w:szCs w:val="24"/>
                <w:shd w:val="clear" w:color="auto" w:fill="FFFFFF"/>
              </w:rPr>
              <w:t>Tiekėjas privalo pateikti ir išank</w:t>
            </w:r>
            <w:r w:rsidR="006E2FD2">
              <w:rPr>
                <w:kern w:val="2"/>
                <w:szCs w:val="24"/>
                <w:shd w:val="clear" w:color="auto" w:fill="FFFFFF"/>
              </w:rPr>
              <w:t>s</w:t>
            </w:r>
            <w:r w:rsidRPr="00B063FD">
              <w:rPr>
                <w:kern w:val="2"/>
                <w:szCs w:val="24"/>
                <w:shd w:val="clear" w:color="auto" w:fill="FFFFFF"/>
              </w:rPr>
              <w:t>tinio mokėjimo sąskaitą šalių sulygtam avanso dydžiui.</w:t>
            </w:r>
            <w:r w:rsidR="00A243EF" w:rsidRPr="00B063FD">
              <w:rPr>
                <w:color w:val="000000"/>
                <w:kern w:val="2"/>
                <w:szCs w:val="24"/>
                <w:shd w:val="clear" w:color="auto" w:fill="FFFFFF"/>
              </w:rPr>
              <w:t>Sąskaitos teikiamos kaip numatyta 5.5 punkte.</w:t>
            </w:r>
          </w:p>
        </w:tc>
      </w:tr>
      <w:tr w:rsidR="006F0803" w:rsidRPr="002A7AE6" w14:paraId="19884362" w14:textId="77777777">
        <w:trPr>
          <w:trHeight w:val="300"/>
        </w:trPr>
        <w:tc>
          <w:tcPr>
            <w:tcW w:w="3094" w:type="dxa"/>
            <w:gridSpan w:val="2"/>
          </w:tcPr>
          <w:p w14:paraId="2DD1F801" w14:textId="646FE729" w:rsidR="006F0803" w:rsidRPr="002A7AE6" w:rsidRDefault="006F0803" w:rsidP="002A7AE6">
            <w:pPr>
              <w:rPr>
                <w:b/>
                <w:kern w:val="2"/>
                <w:szCs w:val="24"/>
              </w:rPr>
            </w:pPr>
            <w:r w:rsidRPr="002A7AE6">
              <w:rPr>
                <w:b/>
                <w:kern w:val="2"/>
                <w:szCs w:val="24"/>
              </w:rPr>
              <w:t>5.7. Avanso užtikrinimas</w:t>
            </w:r>
          </w:p>
        </w:tc>
        <w:tc>
          <w:tcPr>
            <w:tcW w:w="6441" w:type="dxa"/>
            <w:gridSpan w:val="2"/>
          </w:tcPr>
          <w:p w14:paraId="3258F3A8" w14:textId="0F878746" w:rsidR="006F0803" w:rsidRPr="002A7AE6" w:rsidRDefault="006F0803" w:rsidP="002A7AE6">
            <w:pPr>
              <w:rPr>
                <w:kern w:val="2"/>
                <w:szCs w:val="24"/>
              </w:rPr>
            </w:pPr>
            <w:r w:rsidRPr="002A7AE6">
              <w:rPr>
                <w:kern w:val="2"/>
                <w:szCs w:val="24"/>
              </w:rPr>
              <w:t>Netaikoma</w:t>
            </w:r>
          </w:p>
        </w:tc>
      </w:tr>
      <w:tr w:rsidR="00027B83" w:rsidRPr="002A7AE6" w14:paraId="29366B46" w14:textId="77777777">
        <w:trPr>
          <w:trHeight w:val="300"/>
        </w:trPr>
        <w:tc>
          <w:tcPr>
            <w:tcW w:w="9535" w:type="dxa"/>
            <w:gridSpan w:val="4"/>
          </w:tcPr>
          <w:p w14:paraId="1B8DC7CB" w14:textId="77777777" w:rsidR="00027B83" w:rsidRPr="002A7AE6" w:rsidRDefault="000B0897" w:rsidP="002A7AE6">
            <w:pPr>
              <w:jc w:val="center"/>
              <w:rPr>
                <w:b/>
                <w:kern w:val="2"/>
                <w:szCs w:val="24"/>
              </w:rPr>
            </w:pPr>
            <w:r w:rsidRPr="002A7AE6">
              <w:rPr>
                <w:b/>
                <w:kern w:val="2"/>
                <w:szCs w:val="24"/>
              </w:rPr>
              <w:t>6. PASLAUGŲ KOKYBĖ IR GARANTINIAI ĮSIPAREIGOJIMAI</w:t>
            </w:r>
          </w:p>
        </w:tc>
      </w:tr>
      <w:tr w:rsidR="006F0803" w:rsidRPr="002A7AE6" w14:paraId="3D56CB1B" w14:textId="77777777">
        <w:trPr>
          <w:trHeight w:val="300"/>
        </w:trPr>
        <w:tc>
          <w:tcPr>
            <w:tcW w:w="3094" w:type="dxa"/>
            <w:gridSpan w:val="2"/>
          </w:tcPr>
          <w:p w14:paraId="27BE1C92" w14:textId="0DC47AF5" w:rsidR="006F0803" w:rsidRPr="002A7AE6" w:rsidRDefault="006F0803" w:rsidP="002A7AE6">
            <w:pPr>
              <w:rPr>
                <w:b/>
                <w:kern w:val="2"/>
                <w:szCs w:val="24"/>
              </w:rPr>
            </w:pPr>
            <w:r w:rsidRPr="002A7AE6">
              <w:rPr>
                <w:b/>
                <w:kern w:val="2"/>
                <w:szCs w:val="24"/>
              </w:rPr>
              <w:t>6.1. Garantinis terminas</w:t>
            </w:r>
          </w:p>
        </w:tc>
        <w:tc>
          <w:tcPr>
            <w:tcW w:w="6441" w:type="dxa"/>
            <w:gridSpan w:val="2"/>
          </w:tcPr>
          <w:p w14:paraId="606FD54D" w14:textId="251F2F83" w:rsidR="006F0803" w:rsidRPr="002A7AE6" w:rsidRDefault="005E4F18" w:rsidP="002A7AE6">
            <w:pPr>
              <w:jc w:val="both"/>
              <w:rPr>
                <w:kern w:val="2"/>
                <w:szCs w:val="24"/>
              </w:rPr>
            </w:pPr>
            <w:r>
              <w:rPr>
                <w:kern w:val="2"/>
                <w:szCs w:val="24"/>
              </w:rPr>
              <w:t>Kaip numatyta Lietuvos Respublikos teisės aktuose</w:t>
            </w:r>
          </w:p>
        </w:tc>
      </w:tr>
      <w:tr w:rsidR="006F0803" w:rsidRPr="002A7AE6" w14:paraId="1619DC5D" w14:textId="77777777">
        <w:trPr>
          <w:trHeight w:val="300"/>
        </w:trPr>
        <w:tc>
          <w:tcPr>
            <w:tcW w:w="3094" w:type="dxa"/>
            <w:gridSpan w:val="2"/>
          </w:tcPr>
          <w:p w14:paraId="45BAA65F" w14:textId="5ED03B61" w:rsidR="006F0803" w:rsidRPr="002A7AE6" w:rsidRDefault="006F0803" w:rsidP="002A7AE6">
            <w:pPr>
              <w:rPr>
                <w:b/>
                <w:kern w:val="2"/>
                <w:szCs w:val="24"/>
              </w:rPr>
            </w:pPr>
            <w:r w:rsidRPr="002A7AE6">
              <w:rPr>
                <w:b/>
                <w:szCs w:val="24"/>
              </w:rPr>
              <w:t>6.2. Terminas Paslaugų trūkumams pašalinti</w:t>
            </w:r>
          </w:p>
        </w:tc>
        <w:tc>
          <w:tcPr>
            <w:tcW w:w="6441" w:type="dxa"/>
            <w:gridSpan w:val="2"/>
          </w:tcPr>
          <w:p w14:paraId="4A64BFAB" w14:textId="3B4E4B81" w:rsidR="005156C5" w:rsidRPr="002A7AE6" w:rsidRDefault="005156C5" w:rsidP="002A7AE6">
            <w:pPr>
              <w:jc w:val="both"/>
              <w:rPr>
                <w:kern w:val="2"/>
                <w:szCs w:val="24"/>
              </w:rPr>
            </w:pPr>
            <w:r w:rsidRPr="002A7AE6">
              <w:rPr>
                <w:color w:val="000000" w:themeColor="text1"/>
                <w:szCs w:val="28"/>
              </w:rPr>
              <w:t xml:space="preserve">Garantinio termino laikotarpiu ir (arba) bet kuriuo Sutarties galiojimo metu nustačius Paslaugų trūkumų, Tiekėjas turi </w:t>
            </w:r>
            <w:r w:rsidRPr="002A7AE6">
              <w:rPr>
                <w:b/>
                <w:color w:val="000000" w:themeColor="text1"/>
                <w:szCs w:val="28"/>
              </w:rPr>
              <w:t>ne vėliau kaip</w:t>
            </w:r>
            <w:r w:rsidRPr="002A7AE6">
              <w:rPr>
                <w:color w:val="000000" w:themeColor="text1"/>
                <w:szCs w:val="28"/>
              </w:rPr>
              <w:t xml:space="preserve"> per 10 (dešimt) </w:t>
            </w:r>
            <w:r w:rsidR="00907C22" w:rsidRPr="002A7AE6">
              <w:rPr>
                <w:color w:val="000000" w:themeColor="text1"/>
                <w:szCs w:val="28"/>
              </w:rPr>
              <w:t xml:space="preserve">darbo </w:t>
            </w:r>
            <w:r w:rsidRPr="002A7AE6">
              <w:rPr>
                <w:color w:val="000000" w:themeColor="text1"/>
                <w:szCs w:val="28"/>
              </w:rPr>
              <w:t>dienų nuo rašytinės pretenzijos gavimo dienos pašalinti Paslaugų trūkumus</w:t>
            </w:r>
            <w:r w:rsidR="005C2E01">
              <w:rPr>
                <w:color w:val="000000" w:themeColor="text1"/>
                <w:szCs w:val="28"/>
              </w:rPr>
              <w:t>.</w:t>
            </w:r>
          </w:p>
        </w:tc>
      </w:tr>
      <w:tr w:rsidR="006F0803" w:rsidRPr="002A7AE6" w14:paraId="37AEF7C6" w14:textId="77777777">
        <w:trPr>
          <w:trHeight w:val="300"/>
        </w:trPr>
        <w:tc>
          <w:tcPr>
            <w:tcW w:w="3094" w:type="dxa"/>
            <w:gridSpan w:val="2"/>
          </w:tcPr>
          <w:p w14:paraId="79279C12" w14:textId="746DE322" w:rsidR="006F0803" w:rsidRPr="002A7AE6" w:rsidRDefault="006F0803" w:rsidP="002A7AE6">
            <w:pPr>
              <w:rPr>
                <w:b/>
                <w:szCs w:val="24"/>
              </w:rPr>
            </w:pPr>
            <w:r w:rsidRPr="002A7AE6">
              <w:rPr>
                <w:b/>
                <w:szCs w:val="24"/>
              </w:rPr>
              <w:t>6.3. Kokybinių kriterijų įgyvendinimo ir tikrinimo tvarka</w:t>
            </w:r>
          </w:p>
        </w:tc>
        <w:tc>
          <w:tcPr>
            <w:tcW w:w="6441" w:type="dxa"/>
            <w:gridSpan w:val="2"/>
          </w:tcPr>
          <w:p w14:paraId="07A1B23B" w14:textId="19909815" w:rsidR="000C1939" w:rsidRPr="002A7AE6" w:rsidRDefault="006F0803" w:rsidP="002A7AE6">
            <w:pPr>
              <w:rPr>
                <w:kern w:val="2"/>
                <w:szCs w:val="24"/>
              </w:rPr>
            </w:pPr>
            <w:r w:rsidRPr="002A7AE6">
              <w:rPr>
                <w:kern w:val="2"/>
                <w:szCs w:val="24"/>
              </w:rPr>
              <w:t xml:space="preserve">Netaikoma </w:t>
            </w:r>
          </w:p>
          <w:p w14:paraId="449C3520" w14:textId="65B4785F" w:rsidR="006F0803" w:rsidRPr="002A7AE6" w:rsidRDefault="006F0803" w:rsidP="002A7AE6">
            <w:pPr>
              <w:rPr>
                <w:kern w:val="2"/>
                <w:szCs w:val="24"/>
              </w:rPr>
            </w:pPr>
          </w:p>
        </w:tc>
      </w:tr>
      <w:tr w:rsidR="00027B83" w:rsidRPr="002A7AE6" w14:paraId="759FE80C" w14:textId="77777777">
        <w:trPr>
          <w:trHeight w:val="300"/>
        </w:trPr>
        <w:tc>
          <w:tcPr>
            <w:tcW w:w="9535" w:type="dxa"/>
            <w:gridSpan w:val="4"/>
          </w:tcPr>
          <w:p w14:paraId="4E643707" w14:textId="77777777" w:rsidR="00027B83" w:rsidRPr="002A7AE6" w:rsidRDefault="000B0897" w:rsidP="002A7AE6">
            <w:pPr>
              <w:jc w:val="center"/>
              <w:rPr>
                <w:b/>
                <w:kern w:val="2"/>
                <w:szCs w:val="24"/>
              </w:rPr>
            </w:pPr>
            <w:r w:rsidRPr="002A7AE6">
              <w:rPr>
                <w:b/>
                <w:kern w:val="2"/>
                <w:szCs w:val="24"/>
              </w:rPr>
              <w:t>7. SUTARTIES VYKDYMUI PASITELKIAMI SUBTIEKĖJAI IR (AR) SPECIALISTAI</w:t>
            </w:r>
          </w:p>
        </w:tc>
      </w:tr>
      <w:tr w:rsidR="00027B83" w:rsidRPr="002A7AE6" w14:paraId="1A744996" w14:textId="77777777">
        <w:trPr>
          <w:trHeight w:val="300"/>
        </w:trPr>
        <w:tc>
          <w:tcPr>
            <w:tcW w:w="3094" w:type="dxa"/>
            <w:gridSpan w:val="2"/>
          </w:tcPr>
          <w:p w14:paraId="129612C4" w14:textId="77777777" w:rsidR="00027B83" w:rsidRPr="002A7AE6" w:rsidRDefault="000B0897" w:rsidP="002A7AE6">
            <w:pPr>
              <w:rPr>
                <w:b/>
                <w:bCs/>
                <w:kern w:val="2"/>
                <w:szCs w:val="24"/>
              </w:rPr>
            </w:pPr>
            <w:r w:rsidRPr="002A7AE6">
              <w:rPr>
                <w:b/>
                <w:bCs/>
                <w:kern w:val="2"/>
                <w:szCs w:val="24"/>
              </w:rPr>
              <w:t>7.1. Sutarties vykdymui pasitelkiami subtiekėjai ir (ar) specialistai</w:t>
            </w:r>
          </w:p>
        </w:tc>
        <w:tc>
          <w:tcPr>
            <w:tcW w:w="6441" w:type="dxa"/>
            <w:gridSpan w:val="2"/>
          </w:tcPr>
          <w:p w14:paraId="26179495" w14:textId="77777777" w:rsidR="007909DC" w:rsidRPr="002A7AE6" w:rsidRDefault="007909DC" w:rsidP="002A7AE6">
            <w:pPr>
              <w:jc w:val="both"/>
              <w:rPr>
                <w:kern w:val="2"/>
                <w:szCs w:val="24"/>
              </w:rPr>
            </w:pPr>
            <w:r w:rsidRPr="002A7AE6">
              <w:rPr>
                <w:kern w:val="2"/>
                <w:szCs w:val="24"/>
              </w:rPr>
              <w:t>Sutarties vykdymui subtiekėjai ir (ar) specialistai nepasitelkiami.</w:t>
            </w:r>
          </w:p>
          <w:p w14:paraId="71ABDA10" w14:textId="77777777" w:rsidR="007909DC" w:rsidRPr="002A7AE6" w:rsidRDefault="007909DC" w:rsidP="002A7AE6">
            <w:pPr>
              <w:jc w:val="both"/>
              <w:rPr>
                <w:kern w:val="2"/>
                <w:szCs w:val="24"/>
              </w:rPr>
            </w:pPr>
          </w:p>
          <w:p w14:paraId="68D99205" w14:textId="77777777" w:rsidR="007909DC" w:rsidRPr="002A7AE6" w:rsidRDefault="007909DC" w:rsidP="002A7AE6">
            <w:pPr>
              <w:jc w:val="both"/>
              <w:rPr>
                <w:color w:val="FF0000"/>
                <w:kern w:val="2"/>
                <w:szCs w:val="24"/>
              </w:rPr>
            </w:pPr>
            <w:r w:rsidRPr="002A7AE6">
              <w:rPr>
                <w:color w:val="FF0000"/>
                <w:kern w:val="2"/>
                <w:szCs w:val="24"/>
              </w:rPr>
              <w:t>arba</w:t>
            </w:r>
          </w:p>
          <w:p w14:paraId="7DC3AD8B" w14:textId="77777777" w:rsidR="007909DC" w:rsidRPr="002A7AE6" w:rsidRDefault="007909DC" w:rsidP="002A7AE6">
            <w:pPr>
              <w:jc w:val="both"/>
              <w:rPr>
                <w:kern w:val="2"/>
                <w:szCs w:val="24"/>
              </w:rPr>
            </w:pPr>
          </w:p>
          <w:p w14:paraId="10514FEF" w14:textId="5D7D935E" w:rsidR="00027B83" w:rsidRPr="002A7AE6" w:rsidRDefault="007909DC" w:rsidP="002A7AE6">
            <w:pPr>
              <w:jc w:val="both"/>
              <w:rPr>
                <w:b/>
                <w:kern w:val="2"/>
                <w:szCs w:val="24"/>
              </w:rPr>
            </w:pPr>
            <w:r w:rsidRPr="002A7AE6">
              <w:rPr>
                <w:kern w:val="2"/>
                <w:szCs w:val="24"/>
              </w:rPr>
              <w:t>Sutarties vykdymui pasitelkiami subtiekėjai ir (ar) specialistai yra nurodyti Sutarties priede „Sutarties vykdymui pasitelkiami subtiekėjai ir (ar) specialistai“</w:t>
            </w:r>
          </w:p>
        </w:tc>
      </w:tr>
      <w:tr w:rsidR="00027B83" w:rsidRPr="002A7AE6" w14:paraId="4677BEA7" w14:textId="77777777">
        <w:trPr>
          <w:trHeight w:val="300"/>
        </w:trPr>
        <w:tc>
          <w:tcPr>
            <w:tcW w:w="9535" w:type="dxa"/>
            <w:gridSpan w:val="4"/>
          </w:tcPr>
          <w:p w14:paraId="7A37B716" w14:textId="77777777" w:rsidR="00027B83" w:rsidRPr="002A7AE6" w:rsidRDefault="000B0897" w:rsidP="002A7AE6">
            <w:pPr>
              <w:jc w:val="center"/>
              <w:rPr>
                <w:b/>
                <w:kern w:val="2"/>
                <w:szCs w:val="24"/>
              </w:rPr>
            </w:pPr>
            <w:r w:rsidRPr="002A7AE6">
              <w:rPr>
                <w:b/>
                <w:kern w:val="2"/>
                <w:szCs w:val="24"/>
              </w:rPr>
              <w:t>8. PRIEVOLIŲ PAGAL SUTARTĮ ĮVYKDYMO UŽTIKRINIMAS</w:t>
            </w:r>
          </w:p>
        </w:tc>
      </w:tr>
      <w:tr w:rsidR="00027B83" w:rsidRPr="002A7AE6" w14:paraId="4155B16E" w14:textId="77777777">
        <w:trPr>
          <w:trHeight w:val="300"/>
        </w:trPr>
        <w:tc>
          <w:tcPr>
            <w:tcW w:w="3094" w:type="dxa"/>
            <w:gridSpan w:val="2"/>
          </w:tcPr>
          <w:p w14:paraId="7AD9E9A7" w14:textId="77777777" w:rsidR="00027B83" w:rsidRPr="002A7AE6" w:rsidRDefault="000B0897" w:rsidP="002A7AE6">
            <w:pPr>
              <w:rPr>
                <w:b/>
                <w:kern w:val="2"/>
                <w:szCs w:val="24"/>
              </w:rPr>
            </w:pPr>
            <w:r w:rsidRPr="002A7AE6">
              <w:rPr>
                <w:b/>
                <w:kern w:val="2"/>
                <w:szCs w:val="24"/>
              </w:rPr>
              <w:t>8.1. Prievolių pagal Sutartį įvykdymo užtikrinimas</w:t>
            </w:r>
          </w:p>
        </w:tc>
        <w:tc>
          <w:tcPr>
            <w:tcW w:w="6441" w:type="dxa"/>
            <w:gridSpan w:val="2"/>
          </w:tcPr>
          <w:p w14:paraId="5F8E667D" w14:textId="77777777" w:rsidR="00124EC3" w:rsidRPr="002A7AE6" w:rsidRDefault="00124EC3" w:rsidP="002A7AE6">
            <w:pPr>
              <w:jc w:val="both"/>
              <w:rPr>
                <w:kern w:val="2"/>
                <w:szCs w:val="24"/>
              </w:rPr>
            </w:pPr>
            <w:r w:rsidRPr="002A7AE6">
              <w:rPr>
                <w:kern w:val="2"/>
                <w:szCs w:val="24"/>
              </w:rPr>
              <w:t>Prievolių pagal Sutartį įvykdymas užtikrinamas:</w:t>
            </w:r>
          </w:p>
          <w:p w14:paraId="74FEB262" w14:textId="375D01B5" w:rsidR="00124EC3" w:rsidRPr="002A7AE6" w:rsidRDefault="00124EC3" w:rsidP="002A7AE6">
            <w:pPr>
              <w:jc w:val="both"/>
              <w:rPr>
                <w:kern w:val="2"/>
                <w:szCs w:val="24"/>
              </w:rPr>
            </w:pPr>
            <w:r w:rsidRPr="002A7AE6">
              <w:rPr>
                <w:kern w:val="2"/>
                <w:szCs w:val="24"/>
              </w:rPr>
              <w:t>8.1.1. Netesybomis (delspinigiais, bauda)</w:t>
            </w:r>
            <w:r w:rsidR="009A452E" w:rsidRPr="002A7AE6">
              <w:rPr>
                <w:kern w:val="2"/>
                <w:szCs w:val="24"/>
              </w:rPr>
              <w:t xml:space="preserve"> ir</w:t>
            </w:r>
          </w:p>
          <w:p w14:paraId="2D80CD6E" w14:textId="4DF368DE" w:rsidR="00027B83" w:rsidRPr="002A7AE6" w:rsidRDefault="00124EC3" w:rsidP="002A7AE6">
            <w:pPr>
              <w:jc w:val="both"/>
              <w:rPr>
                <w:kern w:val="2"/>
                <w:szCs w:val="24"/>
              </w:rPr>
            </w:pPr>
            <w:r w:rsidRPr="002A7AE6">
              <w:rPr>
                <w:kern w:val="2"/>
                <w:szCs w:val="24"/>
              </w:rPr>
              <w:t xml:space="preserve">8.1.2. </w:t>
            </w:r>
            <w:r w:rsidR="00664884" w:rsidRPr="002A7AE6">
              <w:rPr>
                <w:szCs w:val="28"/>
                <w:shd w:val="clear" w:color="auto" w:fill="FFFFFF"/>
              </w:rPr>
              <w:t>pirmo pareikalavimo banko garantij</w:t>
            </w:r>
            <w:r w:rsidR="004E4339">
              <w:rPr>
                <w:szCs w:val="28"/>
                <w:shd w:val="clear" w:color="auto" w:fill="FFFFFF"/>
              </w:rPr>
              <w:t>a</w:t>
            </w:r>
            <w:r w:rsidR="00664884" w:rsidRPr="002A7AE6">
              <w:rPr>
                <w:szCs w:val="28"/>
                <w:shd w:val="clear" w:color="auto" w:fill="FFFFFF"/>
              </w:rPr>
              <w:t>, kredito unijos garantija, draudimo bendrovės laidavimo draudimo rašt</w:t>
            </w:r>
            <w:r w:rsidR="004E4339">
              <w:rPr>
                <w:szCs w:val="28"/>
                <w:shd w:val="clear" w:color="auto" w:fill="FFFFFF"/>
              </w:rPr>
              <w:t>u</w:t>
            </w:r>
            <w:r w:rsidR="00664884" w:rsidRPr="002A7AE6">
              <w:rPr>
                <w:szCs w:val="28"/>
                <w:shd w:val="clear" w:color="auto" w:fill="FFFFFF"/>
              </w:rPr>
              <w:t xml:space="preserve"> arba užstat</w:t>
            </w:r>
            <w:r w:rsidR="004E4339">
              <w:rPr>
                <w:szCs w:val="28"/>
                <w:shd w:val="clear" w:color="auto" w:fill="FFFFFF"/>
              </w:rPr>
              <w:t>u.</w:t>
            </w:r>
          </w:p>
        </w:tc>
      </w:tr>
      <w:tr w:rsidR="006F0803" w:rsidRPr="002A7AE6" w14:paraId="25D80381" w14:textId="77777777">
        <w:trPr>
          <w:trHeight w:val="300"/>
        </w:trPr>
        <w:tc>
          <w:tcPr>
            <w:tcW w:w="3094" w:type="dxa"/>
            <w:gridSpan w:val="2"/>
          </w:tcPr>
          <w:p w14:paraId="0F8492D8" w14:textId="65641063" w:rsidR="006F0803" w:rsidRPr="002A7AE6" w:rsidRDefault="006F0803" w:rsidP="002A7AE6">
            <w:pPr>
              <w:rPr>
                <w:b/>
                <w:kern w:val="2"/>
                <w:szCs w:val="24"/>
              </w:rPr>
            </w:pPr>
            <w:r w:rsidRPr="002A7AE6">
              <w:rPr>
                <w:b/>
                <w:kern w:val="2"/>
                <w:szCs w:val="24"/>
              </w:rPr>
              <w:t>8.2 Sutarties įvykdymo užtikrinimo galiojimo terminas</w:t>
            </w:r>
          </w:p>
        </w:tc>
        <w:tc>
          <w:tcPr>
            <w:tcW w:w="6441" w:type="dxa"/>
            <w:gridSpan w:val="2"/>
          </w:tcPr>
          <w:p w14:paraId="6A3C4961" w14:textId="56E75DE6" w:rsidR="006F0803" w:rsidRPr="002A7AE6" w:rsidRDefault="000A1AC6" w:rsidP="002A7AE6">
            <w:pPr>
              <w:rPr>
                <w:kern w:val="2"/>
                <w:szCs w:val="24"/>
              </w:rPr>
            </w:pPr>
            <w:r w:rsidRPr="002A7AE6">
              <w:rPr>
                <w:bCs/>
                <w:szCs w:val="28"/>
              </w:rPr>
              <w:t xml:space="preserve"> Sutarties įvykdymo užtikrinimo </w:t>
            </w:r>
            <w:r w:rsidRPr="002A7AE6">
              <w:rPr>
                <w:szCs w:val="28"/>
              </w:rPr>
              <w:t>galiojimas turi 30</w:t>
            </w:r>
            <w:r w:rsidR="008E1568" w:rsidRPr="002A7AE6">
              <w:rPr>
                <w:szCs w:val="28"/>
              </w:rPr>
              <w:t xml:space="preserve"> </w:t>
            </w:r>
            <w:r w:rsidR="008E1568" w:rsidRPr="002A7AE6">
              <w:rPr>
                <w:color w:val="000000" w:themeColor="text1"/>
                <w:szCs w:val="24"/>
                <w:shd w:val="clear" w:color="auto" w:fill="FFFFFF"/>
              </w:rPr>
              <w:t>(trisdešimt)</w:t>
            </w:r>
            <w:r w:rsidRPr="002A7AE6">
              <w:rPr>
                <w:szCs w:val="28"/>
              </w:rPr>
              <w:t xml:space="preserve"> dienų viršyti sutartyje numatytą </w:t>
            </w:r>
            <w:r w:rsidR="00907C22" w:rsidRPr="002A7AE6">
              <w:rPr>
                <w:szCs w:val="28"/>
              </w:rPr>
              <w:t>P</w:t>
            </w:r>
            <w:r w:rsidRPr="002A7AE6">
              <w:rPr>
                <w:szCs w:val="28"/>
              </w:rPr>
              <w:t>aslaugų atlikimo pabaigos terminą.</w:t>
            </w:r>
            <w:r w:rsidRPr="002A7AE6">
              <w:rPr>
                <w:szCs w:val="28"/>
                <w:shd w:val="clear" w:color="auto" w:fill="FFFFFF"/>
              </w:rPr>
              <w:t xml:space="preserve"> Esant poreikiui šis terminas gali būti pratęstas Šalių suderintam terminui. </w:t>
            </w:r>
            <w:r w:rsidRPr="002A7AE6">
              <w:rPr>
                <w:szCs w:val="28"/>
              </w:rPr>
              <w:t xml:space="preserve">Sutarties įvykdymo užtikrinimo pratęsimas </w:t>
            </w:r>
            <w:r w:rsidRPr="002A7AE6">
              <w:rPr>
                <w:szCs w:val="28"/>
              </w:rPr>
              <w:lastRenderedPageBreak/>
              <w:t>turi būti pateiktas ne vėliau kaip prieš 10 (dešimt) darbo dienų iki Sutarties įvykdymo užtikrinimo galiojimo termino pabaigos.</w:t>
            </w:r>
          </w:p>
        </w:tc>
      </w:tr>
      <w:tr w:rsidR="00027B83" w:rsidRPr="002A7AE6" w14:paraId="2A4E7446" w14:textId="77777777">
        <w:trPr>
          <w:trHeight w:val="300"/>
        </w:trPr>
        <w:tc>
          <w:tcPr>
            <w:tcW w:w="3094" w:type="dxa"/>
            <w:gridSpan w:val="2"/>
          </w:tcPr>
          <w:p w14:paraId="6B0B299A" w14:textId="77777777" w:rsidR="00027B83" w:rsidRPr="002A7AE6" w:rsidRDefault="000B0897" w:rsidP="002A7AE6">
            <w:pPr>
              <w:rPr>
                <w:b/>
                <w:kern w:val="2"/>
                <w:szCs w:val="24"/>
              </w:rPr>
            </w:pPr>
            <w:r w:rsidRPr="002A7AE6">
              <w:rPr>
                <w:b/>
                <w:kern w:val="2"/>
                <w:szCs w:val="24"/>
              </w:rPr>
              <w:lastRenderedPageBreak/>
              <w:t>8.3. Sutarties įvykdymo užtikrinimo pateikimas</w:t>
            </w:r>
          </w:p>
        </w:tc>
        <w:tc>
          <w:tcPr>
            <w:tcW w:w="6441" w:type="dxa"/>
            <w:gridSpan w:val="2"/>
          </w:tcPr>
          <w:p w14:paraId="745729E6" w14:textId="7C3BC385" w:rsidR="00CA7E7C" w:rsidRPr="002A7AE6" w:rsidRDefault="00CA7E7C" w:rsidP="002A7AE6">
            <w:pPr>
              <w:jc w:val="both"/>
              <w:rPr>
                <w:szCs w:val="28"/>
                <w:shd w:val="clear" w:color="auto" w:fill="FFFFFF"/>
              </w:rPr>
            </w:pPr>
            <w:r w:rsidRPr="002A7AE6">
              <w:rPr>
                <w:szCs w:val="28"/>
                <w:shd w:val="clear" w:color="auto" w:fill="FFFFFF"/>
              </w:rPr>
              <w:t xml:space="preserve">Tiekėjas ne vėliau kaip per kaip 10 (dešimt) darbo dienų nuo Sutarties pasirašymo dienos turi pateikti Pirkėjui </w:t>
            </w:r>
            <w:r w:rsidR="00CC29C9" w:rsidRPr="00CC29C9">
              <w:rPr>
                <w:color w:val="70AD47" w:themeColor="accent6"/>
                <w:szCs w:val="28"/>
                <w:shd w:val="clear" w:color="auto" w:fill="FFFFFF"/>
              </w:rPr>
              <w:t>5</w:t>
            </w:r>
            <w:r w:rsidRPr="004E4339">
              <w:rPr>
                <w:color w:val="70AD47" w:themeColor="accent6"/>
                <w:szCs w:val="28"/>
                <w:shd w:val="clear" w:color="auto" w:fill="FFFFFF"/>
              </w:rPr>
              <w:t xml:space="preserve"> (penkių) procentų dydžio</w:t>
            </w:r>
            <w:r w:rsidRPr="002A7AE6">
              <w:rPr>
                <w:szCs w:val="28"/>
                <w:shd w:val="clear" w:color="auto" w:fill="FFFFFF"/>
              </w:rPr>
              <w:t xml:space="preserve"> nuo Pradinės sutarties vertės </w:t>
            </w:r>
            <w:r w:rsidR="00CC29C9">
              <w:rPr>
                <w:szCs w:val="28"/>
                <w:shd w:val="clear" w:color="auto" w:fill="FFFFFF"/>
              </w:rPr>
              <w:t xml:space="preserve">be PVM </w:t>
            </w:r>
            <w:r w:rsidRPr="002A7AE6">
              <w:rPr>
                <w:szCs w:val="28"/>
                <w:shd w:val="clear" w:color="auto" w:fill="FFFFFF"/>
              </w:rPr>
              <w:t xml:space="preserve">pirmo pareikalavimo banko garantiją, kredito unijos garantija, draudimo bendrovės laidavimo draudimo raštą arba užstatą kuris pervedamas į Kauno apskrities viešosios Ąžuolyno bibliotekos </w:t>
            </w:r>
          </w:p>
          <w:p w14:paraId="61C70750" w14:textId="308687F8" w:rsidR="00664884" w:rsidRPr="002A7AE6" w:rsidRDefault="00CA7E7C" w:rsidP="002A7AE6">
            <w:pPr>
              <w:jc w:val="both"/>
              <w:rPr>
                <w:bCs/>
                <w:szCs w:val="28"/>
              </w:rPr>
            </w:pPr>
            <w:r w:rsidRPr="002A7AE6">
              <w:rPr>
                <w:szCs w:val="28"/>
                <w:shd w:val="clear" w:color="auto" w:fill="FFFFFF"/>
              </w:rPr>
              <w:t xml:space="preserve">atsiskaitomąją sąskaitą Nr. </w:t>
            </w:r>
            <w:r w:rsidR="00440966" w:rsidRPr="002A7AE6">
              <w:rPr>
                <w:b/>
                <w:bCs/>
                <w:iCs/>
              </w:rPr>
              <w:t>LT26 4040 0636 1000 0271</w:t>
            </w:r>
            <w:r w:rsidRPr="002A7AE6">
              <w:rPr>
                <w:szCs w:val="28"/>
                <w:shd w:val="clear" w:color="auto" w:fill="FFFFFF"/>
              </w:rPr>
              <w:t>, atitinkančius Bendrųjų sąlygų 10 skyriaus reikalavimus.</w:t>
            </w:r>
            <w:r w:rsidRPr="002A7AE6">
              <w:rPr>
                <w:bCs/>
                <w:szCs w:val="28"/>
              </w:rPr>
              <w:t xml:space="preserve"> </w:t>
            </w:r>
          </w:p>
          <w:p w14:paraId="47D3FAEF" w14:textId="15E00400" w:rsidR="00260326" w:rsidRPr="002A7AE6" w:rsidRDefault="00CA7E7C" w:rsidP="002A7AE6">
            <w:pPr>
              <w:jc w:val="both"/>
              <w:rPr>
                <w:kern w:val="2"/>
                <w:szCs w:val="24"/>
              </w:rPr>
            </w:pPr>
            <w:r w:rsidRPr="002A7AE6">
              <w:rPr>
                <w:bCs/>
                <w:szCs w:val="28"/>
              </w:rPr>
              <w:t xml:space="preserve">Sutarties įvykdymo užtikrinimo </w:t>
            </w:r>
            <w:r w:rsidRPr="002A7AE6">
              <w:rPr>
                <w:szCs w:val="28"/>
              </w:rPr>
              <w:t>galiojimas turi 30</w:t>
            </w:r>
            <w:r w:rsidR="008E1568" w:rsidRPr="002A7AE6">
              <w:rPr>
                <w:szCs w:val="28"/>
              </w:rPr>
              <w:t xml:space="preserve"> </w:t>
            </w:r>
            <w:r w:rsidR="008E1568" w:rsidRPr="002A7AE6">
              <w:rPr>
                <w:color w:val="000000" w:themeColor="text1"/>
                <w:szCs w:val="24"/>
                <w:shd w:val="clear" w:color="auto" w:fill="FFFFFF"/>
              </w:rPr>
              <w:t>(trisdešimt)</w:t>
            </w:r>
            <w:r w:rsidRPr="002A7AE6">
              <w:rPr>
                <w:szCs w:val="28"/>
              </w:rPr>
              <w:t xml:space="preserve"> dienų viršyti sutartyje numatytą </w:t>
            </w:r>
            <w:r w:rsidR="00861254" w:rsidRPr="002A7AE6">
              <w:rPr>
                <w:szCs w:val="28"/>
              </w:rPr>
              <w:t>P</w:t>
            </w:r>
            <w:r w:rsidRPr="002A7AE6">
              <w:rPr>
                <w:szCs w:val="28"/>
              </w:rPr>
              <w:t>aslaugų atlikimo pabaigos terminą.</w:t>
            </w:r>
            <w:r w:rsidRPr="002A7AE6">
              <w:rPr>
                <w:szCs w:val="28"/>
                <w:shd w:val="clear" w:color="auto" w:fill="FFFFFF"/>
              </w:rPr>
              <w:t xml:space="preserve"> Esant poreikiui šis terminas gali būti pratęstas Šalių suderintam terminui. </w:t>
            </w:r>
            <w:r w:rsidRPr="002A7AE6">
              <w:rPr>
                <w:szCs w:val="28"/>
              </w:rPr>
              <w:t>Sutarties įvykdymo užtikrinimo pratęsimas turi būti pateiktas ne vėliau kaip prieš 10 (dešimt) darbo dienų iki Sutarties įvykdymo užtikrinimo galiojimo termino pabaigos.</w:t>
            </w:r>
          </w:p>
        </w:tc>
      </w:tr>
      <w:tr w:rsidR="00027B83" w:rsidRPr="002A7AE6" w14:paraId="15859C99" w14:textId="77777777">
        <w:trPr>
          <w:trHeight w:val="300"/>
        </w:trPr>
        <w:tc>
          <w:tcPr>
            <w:tcW w:w="9535" w:type="dxa"/>
            <w:gridSpan w:val="4"/>
          </w:tcPr>
          <w:p w14:paraId="1ECF65EB" w14:textId="77777777" w:rsidR="00027B83" w:rsidRPr="002A7AE6" w:rsidRDefault="000B0897" w:rsidP="002A7AE6">
            <w:pPr>
              <w:jc w:val="center"/>
              <w:rPr>
                <w:b/>
                <w:kern w:val="2"/>
                <w:szCs w:val="24"/>
              </w:rPr>
            </w:pPr>
            <w:r w:rsidRPr="002A7AE6">
              <w:rPr>
                <w:b/>
                <w:kern w:val="2"/>
                <w:szCs w:val="24"/>
              </w:rPr>
              <w:t>9. ŠALIŲ ATSAKOMYBĖ</w:t>
            </w:r>
          </w:p>
        </w:tc>
      </w:tr>
      <w:tr w:rsidR="00402199" w:rsidRPr="002A7AE6" w14:paraId="751AAE6F" w14:textId="77777777">
        <w:trPr>
          <w:trHeight w:val="300"/>
        </w:trPr>
        <w:tc>
          <w:tcPr>
            <w:tcW w:w="3094" w:type="dxa"/>
            <w:gridSpan w:val="2"/>
          </w:tcPr>
          <w:p w14:paraId="41D56436" w14:textId="067E4BE6" w:rsidR="00402199" w:rsidRPr="002A7AE6" w:rsidRDefault="00402199" w:rsidP="002A7AE6">
            <w:pPr>
              <w:rPr>
                <w:b/>
                <w:kern w:val="2"/>
                <w:szCs w:val="24"/>
              </w:rPr>
            </w:pPr>
            <w:r w:rsidRPr="002A7AE6">
              <w:rPr>
                <w:b/>
                <w:kern w:val="2"/>
                <w:szCs w:val="24"/>
              </w:rPr>
              <w:t>9.1. Pirkėjui taikomos netesybos už mokėjimų pagal Sutartį vėlavimą</w:t>
            </w:r>
          </w:p>
        </w:tc>
        <w:tc>
          <w:tcPr>
            <w:tcW w:w="6441" w:type="dxa"/>
            <w:gridSpan w:val="2"/>
          </w:tcPr>
          <w:p w14:paraId="070C11FC" w14:textId="123F1902" w:rsidR="00F34F63" w:rsidRPr="002A7AE6" w:rsidRDefault="00F34F63" w:rsidP="002A7AE6">
            <w:pPr>
              <w:jc w:val="both"/>
              <w:rPr>
                <w:kern w:val="2"/>
                <w:szCs w:val="24"/>
              </w:rPr>
            </w:pPr>
            <w:r w:rsidRPr="002A7AE6">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w:t>
            </w:r>
            <w:r w:rsidR="00122D8F" w:rsidRPr="002A7AE6">
              <w:rPr>
                <w:kern w:val="2"/>
                <w:szCs w:val="24"/>
              </w:rPr>
              <w:t xml:space="preserve">gali </w:t>
            </w:r>
            <w:r w:rsidRPr="002A7AE6">
              <w:rPr>
                <w:kern w:val="2"/>
                <w:szCs w:val="24"/>
              </w:rPr>
              <w:t>skaičiuo</w:t>
            </w:r>
            <w:r w:rsidR="00122D8F" w:rsidRPr="002A7AE6">
              <w:rPr>
                <w:kern w:val="2"/>
                <w:szCs w:val="24"/>
              </w:rPr>
              <w:t>ti</w:t>
            </w:r>
            <w:r w:rsidRPr="002A7AE6">
              <w:rPr>
                <w:kern w:val="2"/>
                <w:szCs w:val="24"/>
              </w:rPr>
              <w:t xml:space="preserve"> Pirkėjui 0,02 (dvi šimtosios) procento dydžio delspinigius nuo neapmokėtos sumos be PVM už kiekvieną vėlavimo dieną.</w:t>
            </w:r>
          </w:p>
        </w:tc>
      </w:tr>
      <w:tr w:rsidR="00402199" w:rsidRPr="002A7AE6" w14:paraId="2C60DAC2" w14:textId="77777777">
        <w:trPr>
          <w:trHeight w:val="300"/>
        </w:trPr>
        <w:tc>
          <w:tcPr>
            <w:tcW w:w="3094" w:type="dxa"/>
            <w:gridSpan w:val="2"/>
          </w:tcPr>
          <w:p w14:paraId="1BA2D9E1" w14:textId="425BB12B" w:rsidR="00402199" w:rsidRPr="002A7AE6" w:rsidRDefault="00402199" w:rsidP="002A7AE6">
            <w:pPr>
              <w:rPr>
                <w:b/>
                <w:kern w:val="2"/>
                <w:szCs w:val="24"/>
              </w:rPr>
            </w:pPr>
            <w:r w:rsidRPr="002A7AE6">
              <w:rPr>
                <w:b/>
                <w:szCs w:val="24"/>
              </w:rPr>
              <w:t>9.2. Tiekėjui taikomos netesybos</w:t>
            </w:r>
          </w:p>
        </w:tc>
        <w:tc>
          <w:tcPr>
            <w:tcW w:w="6441" w:type="dxa"/>
            <w:gridSpan w:val="2"/>
          </w:tcPr>
          <w:p w14:paraId="0EB1539F" w14:textId="51E0B812" w:rsidR="00F34F63" w:rsidRPr="002A7AE6" w:rsidRDefault="00F34F63" w:rsidP="002A7AE6">
            <w:pPr>
              <w:jc w:val="both"/>
              <w:rPr>
                <w:kern w:val="2"/>
                <w:szCs w:val="24"/>
              </w:rPr>
            </w:pPr>
            <w:r w:rsidRPr="002A7AE6">
              <w:rPr>
                <w:kern w:val="2"/>
                <w:szCs w:val="24"/>
              </w:rPr>
              <w:t>9.2.1. Jeigu Tiekėjas vėluoja suteikti Paslaugas</w:t>
            </w:r>
            <w:r w:rsidR="000137D8" w:rsidRPr="002A7AE6">
              <w:rPr>
                <w:kern w:val="2"/>
                <w:szCs w:val="24"/>
              </w:rPr>
              <w:t xml:space="preserve"> (</w:t>
            </w:r>
            <w:r w:rsidR="00B538D4" w:rsidRPr="002A7AE6">
              <w:rPr>
                <w:kern w:val="2"/>
                <w:szCs w:val="24"/>
              </w:rPr>
              <w:t xml:space="preserve">tiek </w:t>
            </w:r>
            <w:r w:rsidR="000137D8" w:rsidRPr="002A7AE6">
              <w:rPr>
                <w:kern w:val="2"/>
                <w:szCs w:val="24"/>
              </w:rPr>
              <w:t>pagal pagrindinį paslaugų suteikimo terminą</w:t>
            </w:r>
            <w:r w:rsidR="00B538D4" w:rsidRPr="002A7AE6">
              <w:rPr>
                <w:kern w:val="2"/>
                <w:szCs w:val="24"/>
              </w:rPr>
              <w:t>, tiek pagal tarpinių terminų pagal grafiką praleidimą)</w:t>
            </w:r>
            <w:r w:rsidRPr="002A7AE6">
              <w:rPr>
                <w:kern w:val="2"/>
                <w:szCs w:val="24"/>
              </w:rPr>
              <w:t xml:space="preserve"> arba nevykdo kitų sutartinių įsipareigojimų, Pirkėjas nuo kitos nei nustatytas terminas dienos Tiekėjui </w:t>
            </w:r>
            <w:r w:rsidR="00BF10D3" w:rsidRPr="002A7AE6">
              <w:rPr>
                <w:kern w:val="2"/>
                <w:szCs w:val="24"/>
              </w:rPr>
              <w:t xml:space="preserve">gali </w:t>
            </w:r>
            <w:r w:rsidRPr="002A7AE6">
              <w:rPr>
                <w:kern w:val="2"/>
                <w:szCs w:val="24"/>
              </w:rPr>
              <w:t>skaičiuo</w:t>
            </w:r>
            <w:r w:rsidR="00BF10D3" w:rsidRPr="002A7AE6">
              <w:rPr>
                <w:kern w:val="2"/>
                <w:szCs w:val="24"/>
              </w:rPr>
              <w:t>ti</w:t>
            </w:r>
            <w:r w:rsidRPr="002A7AE6">
              <w:rPr>
                <w:kern w:val="2"/>
                <w:szCs w:val="24"/>
              </w:rPr>
              <w:t xml:space="preserve"> 0,02 (dvi šimtosios) procento dydžio delspinigius už kiekvieną uždelstą dieną nuo laiku nesuteiktų Paslaugų ar kitų sutartinių įsipareigojimų nevykdymo kainos be PVM.</w:t>
            </w:r>
          </w:p>
          <w:p w14:paraId="0E6DFBC8" w14:textId="7BB9BC63" w:rsidR="00402199" w:rsidRPr="002A7AE6" w:rsidRDefault="00F34F63" w:rsidP="002A7AE6">
            <w:pPr>
              <w:jc w:val="both"/>
              <w:rPr>
                <w:b/>
                <w:kern w:val="2"/>
                <w:szCs w:val="24"/>
              </w:rPr>
            </w:pPr>
            <w:r w:rsidRPr="002A7AE6">
              <w:rPr>
                <w:kern w:val="2"/>
                <w:szCs w:val="24"/>
              </w:rPr>
              <w:t>9.2.2. Tiekėjas privalo sumokėti Pirkėjui netesybas per 10 (dešimt) darbo dienų nuo Pirkėjo pareikalavimo</w:t>
            </w:r>
            <w:r w:rsidR="00B538D4" w:rsidRPr="002A7AE6">
              <w:rPr>
                <w:kern w:val="2"/>
                <w:szCs w:val="24"/>
              </w:rPr>
              <w:t xml:space="preserve">. Pirkėjas turi teisę be išankstinio atskiro įspėjimo </w:t>
            </w:r>
            <w:r w:rsidRPr="002A7AE6">
              <w:rPr>
                <w:kern w:val="2"/>
                <w:szCs w:val="24"/>
              </w:rPr>
              <w:t>netesybų sum</w:t>
            </w:r>
            <w:r w:rsidR="00B538D4" w:rsidRPr="002A7AE6">
              <w:rPr>
                <w:kern w:val="2"/>
                <w:szCs w:val="24"/>
              </w:rPr>
              <w:t>ą</w:t>
            </w:r>
            <w:r w:rsidRPr="002A7AE6">
              <w:rPr>
                <w:kern w:val="2"/>
                <w:szCs w:val="24"/>
              </w:rPr>
              <w:t xml:space="preserve"> </w:t>
            </w:r>
            <w:r w:rsidRPr="002A7AE6">
              <w:rPr>
                <w:szCs w:val="24"/>
              </w:rPr>
              <w:t>išskait</w:t>
            </w:r>
            <w:r w:rsidR="00B538D4" w:rsidRPr="002A7AE6">
              <w:rPr>
                <w:szCs w:val="24"/>
              </w:rPr>
              <w:t>yti</w:t>
            </w:r>
            <w:r w:rsidRPr="002A7AE6">
              <w:rPr>
                <w:szCs w:val="24"/>
              </w:rPr>
              <w:t xml:space="preserve"> iš Tiekėjui mokėtinos sumos.</w:t>
            </w:r>
          </w:p>
        </w:tc>
      </w:tr>
      <w:tr w:rsidR="00402199" w:rsidRPr="002A7AE6" w14:paraId="681F27EE" w14:textId="77777777">
        <w:trPr>
          <w:trHeight w:val="300"/>
        </w:trPr>
        <w:tc>
          <w:tcPr>
            <w:tcW w:w="3094" w:type="dxa"/>
            <w:gridSpan w:val="2"/>
          </w:tcPr>
          <w:p w14:paraId="1AB519AC" w14:textId="7CBD3645" w:rsidR="00402199" w:rsidRPr="002A7AE6" w:rsidRDefault="00402199" w:rsidP="002A7AE6">
            <w:pPr>
              <w:rPr>
                <w:b/>
                <w:kern w:val="2"/>
                <w:szCs w:val="24"/>
              </w:rPr>
            </w:pPr>
            <w:r w:rsidRPr="002A7AE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BFCE910" w14:textId="77777777" w:rsidR="00F34F63" w:rsidRPr="002A7AE6" w:rsidRDefault="00F34F63" w:rsidP="002A7AE6">
            <w:pPr>
              <w:jc w:val="both"/>
              <w:rPr>
                <w:bCs/>
                <w:kern w:val="2"/>
                <w:szCs w:val="24"/>
              </w:rPr>
            </w:pPr>
            <w:r w:rsidRPr="002A7AE6">
              <w:rPr>
                <w:bCs/>
                <w:kern w:val="2"/>
                <w:szCs w:val="24"/>
              </w:rPr>
              <w:t>9.3.1. Nutraukus Sutartį dėl esminio Sutarties pažeidimo, nustatyto Sutarties Specialiosiose sąlygose, mokama 10 (dešimties) procentų dydžio bauda nuo Pradinės Sutarties vertės, nurodytos Specialiųjų sąlygų 5.2 punkte.</w:t>
            </w:r>
          </w:p>
          <w:p w14:paraId="7CBFE0C7" w14:textId="3085F895" w:rsidR="00402199" w:rsidRPr="002A7AE6" w:rsidRDefault="00F34F63" w:rsidP="002A7AE6">
            <w:pPr>
              <w:jc w:val="both"/>
              <w:rPr>
                <w:kern w:val="2"/>
                <w:szCs w:val="24"/>
              </w:rPr>
            </w:pPr>
            <w:r w:rsidRPr="002A7AE6">
              <w:rPr>
                <w:bCs/>
                <w:kern w:val="2"/>
                <w:szCs w:val="24"/>
              </w:rPr>
              <w:t>9.3.2. Nepagrįstai nutraukus Sutarties vykdymą ne Sutartyje nustatyta tvarka, mokama 10 (dešimties) procentų dydžio bauda nuo Pradinės Sutarties vertės, nurodytos Specialiųjų sąlygų 5.2 punkte.</w:t>
            </w:r>
          </w:p>
        </w:tc>
      </w:tr>
      <w:tr w:rsidR="00402199" w:rsidRPr="002A7AE6" w14:paraId="3A1BC4FA" w14:textId="77777777">
        <w:trPr>
          <w:trHeight w:val="300"/>
        </w:trPr>
        <w:tc>
          <w:tcPr>
            <w:tcW w:w="3094" w:type="dxa"/>
            <w:gridSpan w:val="2"/>
          </w:tcPr>
          <w:p w14:paraId="0E4BB632" w14:textId="0AF19C99" w:rsidR="00402199" w:rsidRPr="002A7AE6" w:rsidRDefault="00402199" w:rsidP="002A7AE6">
            <w:pPr>
              <w:rPr>
                <w:b/>
                <w:kern w:val="2"/>
                <w:szCs w:val="24"/>
              </w:rPr>
            </w:pPr>
            <w:r w:rsidRPr="002A7AE6">
              <w:rPr>
                <w:b/>
                <w:kern w:val="2"/>
                <w:szCs w:val="24"/>
              </w:rPr>
              <w:t xml:space="preserve">9.4. Tiekėjui taikoma bauda dėl esamų subtiekėjų ar specialistų pakeitimo / naujų subtiekėjų pasitelkimo nesilaikant </w:t>
            </w:r>
            <w:r w:rsidRPr="002A7AE6">
              <w:rPr>
                <w:b/>
                <w:kern w:val="2"/>
                <w:szCs w:val="24"/>
              </w:rPr>
              <w:lastRenderedPageBreak/>
              <w:t>Bendrosiose sąlygose nurodytos subtiekėjų ir (ar) specialistų keitimo tvarkos</w:t>
            </w:r>
          </w:p>
        </w:tc>
        <w:tc>
          <w:tcPr>
            <w:tcW w:w="6441" w:type="dxa"/>
            <w:gridSpan w:val="2"/>
          </w:tcPr>
          <w:p w14:paraId="663FD6AE" w14:textId="3FA990ED" w:rsidR="00402199" w:rsidRPr="002A7AE6" w:rsidRDefault="00F34F63" w:rsidP="002A7AE6">
            <w:pPr>
              <w:jc w:val="both"/>
              <w:rPr>
                <w:kern w:val="2"/>
                <w:szCs w:val="24"/>
              </w:rPr>
            </w:pPr>
            <w:r w:rsidRPr="002A7AE6">
              <w:rPr>
                <w:kern w:val="2"/>
                <w:szCs w:val="24"/>
              </w:rPr>
              <w:lastRenderedPageBreak/>
              <w:t xml:space="preserve">Baudos dydis, taikomas už kiekvieną pažeidimo atvejį, </w:t>
            </w:r>
            <w:r w:rsidR="00BE4EFA" w:rsidRPr="002A7AE6">
              <w:rPr>
                <w:kern w:val="2"/>
                <w:szCs w:val="24"/>
              </w:rPr>
              <w:t>3</w:t>
            </w:r>
            <w:r w:rsidR="00252820" w:rsidRPr="002A7AE6">
              <w:rPr>
                <w:kern w:val="2"/>
                <w:szCs w:val="24"/>
              </w:rPr>
              <w:t xml:space="preserve"> </w:t>
            </w:r>
            <w:r w:rsidR="0069262C" w:rsidRPr="002A7AE6">
              <w:rPr>
                <w:kern w:val="2"/>
                <w:szCs w:val="24"/>
              </w:rPr>
              <w:t>00</w:t>
            </w:r>
            <w:r w:rsidR="0089280A" w:rsidRPr="002A7AE6">
              <w:rPr>
                <w:kern w:val="2"/>
                <w:szCs w:val="24"/>
              </w:rPr>
              <w:t>0</w:t>
            </w:r>
            <w:r w:rsidRPr="002A7AE6">
              <w:rPr>
                <w:kern w:val="2"/>
                <w:szCs w:val="24"/>
              </w:rPr>
              <w:t xml:space="preserve">,00 Eur </w:t>
            </w:r>
            <w:r w:rsidR="00FF0C08" w:rsidRPr="002A7AE6">
              <w:rPr>
                <w:kern w:val="2"/>
                <w:szCs w:val="24"/>
              </w:rPr>
              <w:t>(</w:t>
            </w:r>
            <w:r w:rsidR="00BE4EFA" w:rsidRPr="002A7AE6">
              <w:rPr>
                <w:kern w:val="2"/>
                <w:szCs w:val="24"/>
              </w:rPr>
              <w:t>tr</w:t>
            </w:r>
            <w:r w:rsidR="00CE5B9B" w:rsidRPr="002A7AE6">
              <w:rPr>
                <w:kern w:val="2"/>
                <w:szCs w:val="24"/>
              </w:rPr>
              <w:t>ys</w:t>
            </w:r>
            <w:r w:rsidR="00FF0C08" w:rsidRPr="002A7AE6">
              <w:rPr>
                <w:kern w:val="2"/>
                <w:szCs w:val="24"/>
              </w:rPr>
              <w:t xml:space="preserve"> tūkstanči</w:t>
            </w:r>
            <w:r w:rsidR="00CE5B9B" w:rsidRPr="002A7AE6">
              <w:rPr>
                <w:kern w:val="2"/>
                <w:szCs w:val="24"/>
              </w:rPr>
              <w:t>ai</w:t>
            </w:r>
            <w:r w:rsidR="00FF0C08" w:rsidRPr="002A7AE6">
              <w:rPr>
                <w:kern w:val="2"/>
                <w:szCs w:val="24"/>
              </w:rPr>
              <w:t xml:space="preserve"> eurų, 0 ct).</w:t>
            </w:r>
          </w:p>
        </w:tc>
      </w:tr>
      <w:tr w:rsidR="00402199" w:rsidRPr="002A7AE6" w14:paraId="02A0AD2F" w14:textId="77777777">
        <w:trPr>
          <w:trHeight w:val="300"/>
        </w:trPr>
        <w:tc>
          <w:tcPr>
            <w:tcW w:w="3094" w:type="dxa"/>
            <w:gridSpan w:val="2"/>
          </w:tcPr>
          <w:p w14:paraId="566076A6" w14:textId="1092562B" w:rsidR="00402199" w:rsidRPr="002A7AE6" w:rsidRDefault="00402199" w:rsidP="002A7AE6">
            <w:pPr>
              <w:rPr>
                <w:b/>
                <w:kern w:val="2"/>
                <w:szCs w:val="24"/>
              </w:rPr>
            </w:pPr>
            <w:r w:rsidRPr="002A7AE6">
              <w:rPr>
                <w:b/>
                <w:kern w:val="2"/>
                <w:szCs w:val="24"/>
              </w:rPr>
              <w:t>9.5. Tiekėjui taikomos baudos dėl aplinkosauginių ir (arba) socialinių kriterijų nesilaikymo</w:t>
            </w:r>
          </w:p>
        </w:tc>
        <w:tc>
          <w:tcPr>
            <w:tcW w:w="6441" w:type="dxa"/>
            <w:gridSpan w:val="2"/>
          </w:tcPr>
          <w:p w14:paraId="748DE540" w14:textId="37049ACD" w:rsidR="00402199" w:rsidRPr="002A7AE6" w:rsidRDefault="00F34F63" w:rsidP="002A7AE6">
            <w:pPr>
              <w:jc w:val="both"/>
              <w:rPr>
                <w:bCs/>
                <w:kern w:val="2"/>
                <w:szCs w:val="24"/>
              </w:rPr>
            </w:pPr>
            <w:r w:rsidRPr="002A7AE6">
              <w:rPr>
                <w:kern w:val="2"/>
                <w:szCs w:val="24"/>
              </w:rPr>
              <w:t>Baudos dydis, taikomas už kiekvieną pažeidimo atvejį,</w:t>
            </w:r>
            <w:r w:rsidR="0069262C" w:rsidRPr="002A7AE6">
              <w:rPr>
                <w:kern w:val="2"/>
                <w:szCs w:val="24"/>
              </w:rPr>
              <w:t xml:space="preserve"> </w:t>
            </w:r>
            <w:r w:rsidR="0085214E">
              <w:rPr>
                <w:kern w:val="2"/>
                <w:szCs w:val="24"/>
              </w:rPr>
              <w:t>1</w:t>
            </w:r>
            <w:r w:rsidR="003E4DD1" w:rsidRPr="002A7AE6">
              <w:rPr>
                <w:kern w:val="2"/>
                <w:szCs w:val="24"/>
              </w:rPr>
              <w:t xml:space="preserve"> </w:t>
            </w:r>
            <w:r w:rsidR="0069262C" w:rsidRPr="002A7AE6">
              <w:rPr>
                <w:kern w:val="2"/>
                <w:szCs w:val="24"/>
              </w:rPr>
              <w:t>000</w:t>
            </w:r>
            <w:r w:rsidRPr="002A7AE6">
              <w:rPr>
                <w:kern w:val="2"/>
                <w:szCs w:val="24"/>
              </w:rPr>
              <w:t>,00 Eur (</w:t>
            </w:r>
            <w:r w:rsidR="0085214E">
              <w:rPr>
                <w:kern w:val="2"/>
                <w:szCs w:val="24"/>
              </w:rPr>
              <w:t xml:space="preserve">vienas tūkstantis </w:t>
            </w:r>
            <w:r w:rsidRPr="002A7AE6">
              <w:rPr>
                <w:kern w:val="2"/>
                <w:szCs w:val="24"/>
              </w:rPr>
              <w:t>eurų</w:t>
            </w:r>
            <w:r w:rsidR="00FF0C08" w:rsidRPr="002A7AE6">
              <w:rPr>
                <w:kern w:val="2"/>
                <w:szCs w:val="24"/>
              </w:rPr>
              <w:t>,</w:t>
            </w:r>
            <w:r w:rsidRPr="002A7AE6">
              <w:rPr>
                <w:kern w:val="2"/>
                <w:szCs w:val="24"/>
              </w:rPr>
              <w:t xml:space="preserve"> 0 ct).</w:t>
            </w:r>
          </w:p>
        </w:tc>
      </w:tr>
      <w:tr w:rsidR="00402199" w:rsidRPr="002A7AE6" w14:paraId="7439E02A" w14:textId="77777777">
        <w:trPr>
          <w:trHeight w:val="300"/>
        </w:trPr>
        <w:tc>
          <w:tcPr>
            <w:tcW w:w="3094" w:type="dxa"/>
            <w:gridSpan w:val="2"/>
          </w:tcPr>
          <w:p w14:paraId="69208AF6" w14:textId="7EE0BDAD" w:rsidR="00402199" w:rsidRPr="002A7AE6" w:rsidRDefault="00402199" w:rsidP="002A7AE6">
            <w:pPr>
              <w:rPr>
                <w:b/>
                <w:kern w:val="2"/>
                <w:szCs w:val="24"/>
              </w:rPr>
            </w:pPr>
            <w:r w:rsidRPr="002A7AE6">
              <w:rPr>
                <w:b/>
                <w:kern w:val="2"/>
                <w:szCs w:val="24"/>
              </w:rPr>
              <w:t>9.6. Tiekėjui / Pirkėjui taikoma bauda dėl konfidencialumo reikalavimų nesilaikymo</w:t>
            </w:r>
          </w:p>
        </w:tc>
        <w:tc>
          <w:tcPr>
            <w:tcW w:w="6441" w:type="dxa"/>
            <w:gridSpan w:val="2"/>
          </w:tcPr>
          <w:p w14:paraId="30A99159" w14:textId="15938351" w:rsidR="00402199" w:rsidRPr="002A7AE6" w:rsidRDefault="00F34F63" w:rsidP="002A7AE6">
            <w:pPr>
              <w:jc w:val="both"/>
              <w:rPr>
                <w:kern w:val="2"/>
                <w:szCs w:val="24"/>
              </w:rPr>
            </w:pPr>
            <w:r w:rsidRPr="002A7AE6">
              <w:rPr>
                <w:kern w:val="2"/>
                <w:szCs w:val="24"/>
              </w:rPr>
              <w:t xml:space="preserve">Baudos dydis, taikomas už kiekvieną pažeidimo atvejį, </w:t>
            </w:r>
            <w:r w:rsidR="00AC6E24" w:rsidRPr="002A7AE6">
              <w:rPr>
                <w:kern w:val="2"/>
                <w:szCs w:val="24"/>
              </w:rPr>
              <w:t>1 000,00 Eur (vienas tūkstantis eurų, 0 ct).</w:t>
            </w:r>
          </w:p>
        </w:tc>
      </w:tr>
      <w:tr w:rsidR="00402199" w:rsidRPr="002A7AE6" w14:paraId="1E6BA83A" w14:textId="77777777">
        <w:trPr>
          <w:trHeight w:val="300"/>
        </w:trPr>
        <w:tc>
          <w:tcPr>
            <w:tcW w:w="3094" w:type="dxa"/>
            <w:gridSpan w:val="2"/>
          </w:tcPr>
          <w:p w14:paraId="6B59AD7B" w14:textId="3DB423A4" w:rsidR="00402199" w:rsidRPr="002A7AE6" w:rsidRDefault="00402199" w:rsidP="002A7AE6">
            <w:pPr>
              <w:rPr>
                <w:b/>
                <w:kern w:val="2"/>
                <w:szCs w:val="24"/>
              </w:rPr>
            </w:pPr>
            <w:r w:rsidRPr="002A7AE6">
              <w:rPr>
                <w:b/>
                <w:szCs w:val="24"/>
              </w:rPr>
              <w:t>9.7. Tiekėjui taikomos netesybos dėl pirkimo dokumentuose nustatytų Kokybinių kriterijų nepasiekimo Sutarties vykdymo metu</w:t>
            </w:r>
          </w:p>
        </w:tc>
        <w:tc>
          <w:tcPr>
            <w:tcW w:w="6441" w:type="dxa"/>
            <w:gridSpan w:val="2"/>
          </w:tcPr>
          <w:p w14:paraId="31D0481F" w14:textId="5A1B60C7" w:rsidR="00402199" w:rsidRPr="002A7AE6" w:rsidRDefault="00402199" w:rsidP="002A7AE6">
            <w:pPr>
              <w:rPr>
                <w:color w:val="4472C4"/>
                <w:kern w:val="2"/>
                <w:szCs w:val="24"/>
              </w:rPr>
            </w:pPr>
            <w:r w:rsidRPr="002A7AE6">
              <w:rPr>
                <w:bCs/>
                <w:szCs w:val="24"/>
              </w:rPr>
              <w:t xml:space="preserve">Netaikoma </w:t>
            </w:r>
          </w:p>
        </w:tc>
      </w:tr>
      <w:tr w:rsidR="00402199" w:rsidRPr="002A7AE6"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2A7AE6" w:rsidRDefault="00402199" w:rsidP="002A7AE6">
            <w:pPr>
              <w:rPr>
                <w:b/>
                <w:kern w:val="2"/>
                <w:szCs w:val="24"/>
              </w:rPr>
            </w:pPr>
            <w:r w:rsidRPr="002A7AE6">
              <w:rPr>
                <w:b/>
                <w:kern w:val="2"/>
                <w:szCs w:val="24"/>
              </w:rPr>
              <w:t xml:space="preserve">9.8. Tiekėjui taikomos netesybos dėl Sutarties įvykdymo užtikrinimo </w:t>
            </w:r>
            <w:r w:rsidRPr="002A7AE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729B2A8" w:rsidR="006A540A" w:rsidRPr="002A7AE6" w:rsidRDefault="00CA2314" w:rsidP="002A7AE6">
            <w:pPr>
              <w:rPr>
                <w:bCs/>
                <w:kern w:val="2"/>
                <w:szCs w:val="24"/>
              </w:rPr>
            </w:pPr>
            <w:r w:rsidRPr="002A7AE6">
              <w:rPr>
                <w:szCs w:val="24"/>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150,00 Eur (vieno šimto penkiasdešimt eurų 0 ct) bauda už kiekvieną pradelstą dieną.</w:t>
            </w:r>
          </w:p>
        </w:tc>
      </w:tr>
      <w:tr w:rsidR="00402199" w:rsidRPr="002A7AE6" w14:paraId="126A6D36" w14:textId="77777777">
        <w:trPr>
          <w:trHeight w:val="300"/>
        </w:trPr>
        <w:tc>
          <w:tcPr>
            <w:tcW w:w="3094" w:type="dxa"/>
            <w:gridSpan w:val="2"/>
          </w:tcPr>
          <w:p w14:paraId="10384E36" w14:textId="4FFA607E" w:rsidR="00402199" w:rsidRPr="002A7AE6" w:rsidRDefault="00402199" w:rsidP="002A7AE6">
            <w:pPr>
              <w:rPr>
                <w:b/>
                <w:bCs/>
                <w:kern w:val="2"/>
                <w:szCs w:val="24"/>
              </w:rPr>
            </w:pPr>
            <w:r w:rsidRPr="002A7AE6">
              <w:rPr>
                <w:b/>
                <w:szCs w:val="24"/>
              </w:rPr>
              <w:t>9.9. Tiekėjui taikoma bauda dėl Pirkėjo simbolių, pavadinimo ir ženklo reklamoje ar rinkodaroje naudojimo reikalavimų nesilaikymo bei draudimo naudotis Pirkėjo sukurtais</w:t>
            </w:r>
            <w:r w:rsidRPr="002A7AE6">
              <w:rPr>
                <w:bCs/>
                <w:szCs w:val="24"/>
              </w:rPr>
              <w:t xml:space="preserve"> </w:t>
            </w:r>
            <w:r w:rsidRPr="002A7AE6">
              <w:rPr>
                <w:b/>
                <w:szCs w:val="24"/>
              </w:rPr>
              <w:t>intelektiniais veiklos rezultatais nesilaikymo</w:t>
            </w:r>
          </w:p>
        </w:tc>
        <w:tc>
          <w:tcPr>
            <w:tcW w:w="6441" w:type="dxa"/>
            <w:gridSpan w:val="2"/>
          </w:tcPr>
          <w:p w14:paraId="39D0982B" w14:textId="640A72D5" w:rsidR="00402199" w:rsidRPr="002A7AE6" w:rsidRDefault="00CA56F2" w:rsidP="002A7AE6">
            <w:pPr>
              <w:rPr>
                <w:color w:val="4472C4"/>
                <w:kern w:val="2"/>
                <w:szCs w:val="24"/>
              </w:rPr>
            </w:pPr>
            <w:r w:rsidRPr="002A7AE6">
              <w:rPr>
                <w:color w:val="000000" w:themeColor="text1"/>
                <w:szCs w:val="24"/>
              </w:rPr>
              <w:t>Tiekėjui yra taikoma 100,00 Eur (vieno šimto eurų 0 ct) bauda už kiekvieną nustatytą kartą</w:t>
            </w:r>
            <w:r w:rsidR="00131AA8" w:rsidRPr="002A7AE6">
              <w:rPr>
                <w:color w:val="000000" w:themeColor="text1"/>
                <w:szCs w:val="24"/>
              </w:rPr>
              <w:t>.</w:t>
            </w:r>
          </w:p>
        </w:tc>
      </w:tr>
      <w:tr w:rsidR="00402199" w:rsidRPr="002A7AE6" w14:paraId="77AEF0AE" w14:textId="77777777">
        <w:trPr>
          <w:trHeight w:val="300"/>
        </w:trPr>
        <w:tc>
          <w:tcPr>
            <w:tcW w:w="3094" w:type="dxa"/>
            <w:gridSpan w:val="2"/>
          </w:tcPr>
          <w:p w14:paraId="17EC5DF4" w14:textId="49390910" w:rsidR="00402199" w:rsidRPr="002A7AE6" w:rsidRDefault="00402199" w:rsidP="002A7AE6">
            <w:pPr>
              <w:rPr>
                <w:b/>
                <w:kern w:val="2"/>
                <w:szCs w:val="24"/>
              </w:rPr>
            </w:pPr>
            <w:r w:rsidRPr="002A7AE6">
              <w:rPr>
                <w:b/>
                <w:kern w:val="2"/>
                <w:szCs w:val="24"/>
              </w:rPr>
              <w:t>9.10. Kitos netesybos</w:t>
            </w:r>
          </w:p>
        </w:tc>
        <w:tc>
          <w:tcPr>
            <w:tcW w:w="6441" w:type="dxa"/>
            <w:gridSpan w:val="2"/>
          </w:tcPr>
          <w:p w14:paraId="5C6B1BD8" w14:textId="439D329A" w:rsidR="00357DCE" w:rsidRPr="002A7AE6" w:rsidRDefault="00D7229D" w:rsidP="002A7AE6">
            <w:pPr>
              <w:jc w:val="both"/>
              <w:rPr>
                <w:color w:val="000000" w:themeColor="text1"/>
                <w:szCs w:val="24"/>
              </w:rPr>
            </w:pPr>
            <w:r w:rsidRPr="002A7AE6">
              <w:rPr>
                <w:color w:val="000000" w:themeColor="text1"/>
                <w:szCs w:val="24"/>
              </w:rPr>
              <w:t xml:space="preserve">9.10.1. Pateikus projektą Pirkėjo peržiūrai, kaip nurodytą </w:t>
            </w:r>
            <w:r w:rsidR="001A435F" w:rsidRPr="002A7AE6">
              <w:rPr>
                <w:color w:val="000000" w:themeColor="text1"/>
                <w:szCs w:val="24"/>
              </w:rPr>
              <w:t xml:space="preserve">Paslaugų teikimo </w:t>
            </w:r>
            <w:r w:rsidRPr="002A7AE6">
              <w:rPr>
                <w:color w:val="000000" w:themeColor="text1"/>
                <w:szCs w:val="24"/>
              </w:rPr>
              <w:t xml:space="preserve">grafike, </w:t>
            </w:r>
            <w:r w:rsidR="00AB208D" w:rsidRPr="002A7AE6">
              <w:rPr>
                <w:color w:val="000000" w:themeColor="text1"/>
                <w:szCs w:val="24"/>
              </w:rPr>
              <w:t>p</w:t>
            </w:r>
            <w:r w:rsidRPr="002A7AE6">
              <w:rPr>
                <w:color w:val="000000" w:themeColor="text1"/>
                <w:szCs w:val="24"/>
              </w:rPr>
              <w:t xml:space="preserve">rojektas </w:t>
            </w:r>
            <w:r w:rsidR="00B31EE8" w:rsidRPr="002A7AE6">
              <w:rPr>
                <w:color w:val="000000" w:themeColor="text1"/>
                <w:szCs w:val="24"/>
              </w:rPr>
              <w:t xml:space="preserve">bent iš dalies </w:t>
            </w:r>
            <w:r w:rsidRPr="002A7AE6">
              <w:rPr>
                <w:color w:val="000000" w:themeColor="text1"/>
                <w:szCs w:val="24"/>
              </w:rPr>
              <w:t>neatitinka Techninės užduoties reikalavimų ir siekiant įgyvendint Pirkėjo Techninėje Užduotyje nurodytą rezultatą projekto taisym</w:t>
            </w:r>
            <w:r w:rsidR="00B31EE8" w:rsidRPr="002A7AE6">
              <w:rPr>
                <w:color w:val="000000" w:themeColor="text1"/>
                <w:szCs w:val="24"/>
              </w:rPr>
              <w:t xml:space="preserve">ui </w:t>
            </w:r>
            <w:r w:rsidR="00357DCE" w:rsidRPr="002A7AE6">
              <w:rPr>
                <w:color w:val="000000" w:themeColor="text1"/>
                <w:szCs w:val="24"/>
              </w:rPr>
              <w:t>Tiekėjas</w:t>
            </w:r>
            <w:r w:rsidRPr="002A7AE6">
              <w:rPr>
                <w:color w:val="000000" w:themeColor="text1"/>
                <w:szCs w:val="24"/>
              </w:rPr>
              <w:t xml:space="preserve"> užtrunka ilgiau nei </w:t>
            </w:r>
            <w:r w:rsidR="00B31EE8" w:rsidRPr="002A7AE6">
              <w:rPr>
                <w:color w:val="000000" w:themeColor="text1"/>
                <w:szCs w:val="24"/>
              </w:rPr>
              <w:t>45</w:t>
            </w:r>
            <w:r w:rsidR="001A435F" w:rsidRPr="002A7AE6">
              <w:rPr>
                <w:color w:val="000000" w:themeColor="text1"/>
                <w:szCs w:val="24"/>
              </w:rPr>
              <w:t xml:space="preserve"> (keturiasdešimt penkias)</w:t>
            </w:r>
            <w:r w:rsidRPr="002A7AE6">
              <w:rPr>
                <w:color w:val="000000" w:themeColor="text1"/>
                <w:szCs w:val="24"/>
              </w:rPr>
              <w:t xml:space="preserve"> kalendorin</w:t>
            </w:r>
            <w:r w:rsidR="00B31EE8" w:rsidRPr="002A7AE6">
              <w:rPr>
                <w:color w:val="000000" w:themeColor="text1"/>
                <w:szCs w:val="24"/>
              </w:rPr>
              <w:t xml:space="preserve">es </w:t>
            </w:r>
            <w:r w:rsidRPr="002A7AE6">
              <w:rPr>
                <w:color w:val="000000" w:themeColor="text1"/>
                <w:szCs w:val="24"/>
              </w:rPr>
              <w:t>dien</w:t>
            </w:r>
            <w:r w:rsidR="00B31EE8" w:rsidRPr="002A7AE6">
              <w:rPr>
                <w:color w:val="000000" w:themeColor="text1"/>
                <w:szCs w:val="24"/>
              </w:rPr>
              <w:t>as</w:t>
            </w:r>
            <w:r w:rsidRPr="002A7AE6">
              <w:rPr>
                <w:color w:val="000000" w:themeColor="text1"/>
                <w:szCs w:val="24"/>
              </w:rPr>
              <w:t xml:space="preserve">, nustačius šiame punkte minimą pažeidimą, Tiekėjas įsipareigoja sumokėti </w:t>
            </w:r>
            <w:r w:rsidR="005F6EE3" w:rsidRPr="002A7AE6">
              <w:rPr>
                <w:color w:val="000000" w:themeColor="text1"/>
                <w:szCs w:val="24"/>
              </w:rPr>
              <w:t>5</w:t>
            </w:r>
            <w:r w:rsidRPr="002A7AE6">
              <w:rPr>
                <w:color w:val="000000" w:themeColor="text1"/>
                <w:szCs w:val="24"/>
              </w:rPr>
              <w:t>00,00 Eur (penki šimtai eurų 0 ct) dydžio baudą</w:t>
            </w:r>
            <w:r w:rsidR="0063433A" w:rsidRPr="002A7AE6">
              <w:rPr>
                <w:color w:val="000000" w:themeColor="text1"/>
                <w:szCs w:val="24"/>
              </w:rPr>
              <w:t>.</w:t>
            </w:r>
          </w:p>
          <w:p w14:paraId="76A8BD42" w14:textId="3E99CD3E" w:rsidR="001C0F2A" w:rsidRPr="002A7AE6" w:rsidRDefault="00D7229D" w:rsidP="002A7AE6">
            <w:pPr>
              <w:jc w:val="both"/>
              <w:rPr>
                <w:color w:val="000000" w:themeColor="text1"/>
                <w:szCs w:val="24"/>
              </w:rPr>
            </w:pPr>
            <w:r w:rsidRPr="002A7AE6">
              <w:rPr>
                <w:color w:val="000000" w:themeColor="text1"/>
                <w:szCs w:val="24"/>
              </w:rPr>
              <w:t xml:space="preserve">9.10.2. </w:t>
            </w:r>
            <w:r w:rsidR="00357DCE" w:rsidRPr="002A7AE6">
              <w:rPr>
                <w:color w:val="000000" w:themeColor="text1"/>
                <w:szCs w:val="24"/>
              </w:rPr>
              <w:t xml:space="preserve">Tiekėjui vėluojant pataisyti </w:t>
            </w:r>
            <w:r w:rsidR="00AB208D" w:rsidRPr="002A7AE6">
              <w:rPr>
                <w:color w:val="000000" w:themeColor="text1"/>
                <w:szCs w:val="24"/>
              </w:rPr>
              <w:t>p</w:t>
            </w:r>
            <w:r w:rsidR="00357DCE" w:rsidRPr="002A7AE6">
              <w:rPr>
                <w:color w:val="000000" w:themeColor="text1"/>
                <w:szCs w:val="24"/>
              </w:rPr>
              <w:t>rojektą</w:t>
            </w:r>
            <w:r w:rsidR="002559A1" w:rsidRPr="002A7AE6">
              <w:rPr>
                <w:color w:val="000000" w:themeColor="text1"/>
                <w:szCs w:val="24"/>
              </w:rPr>
              <w:t xml:space="preserve"> </w:t>
            </w:r>
            <w:r w:rsidR="00357DCE" w:rsidRPr="002A7AE6">
              <w:rPr>
                <w:color w:val="000000" w:themeColor="text1"/>
                <w:szCs w:val="24"/>
              </w:rPr>
              <w:t xml:space="preserve">pagal </w:t>
            </w:r>
            <w:r w:rsidR="001C0F2A" w:rsidRPr="002A7AE6">
              <w:rPr>
                <w:color w:val="000000" w:themeColor="text1"/>
                <w:szCs w:val="24"/>
              </w:rPr>
              <w:t>ekspertizės metu gautas pastabas/išvadas</w:t>
            </w:r>
            <w:r w:rsidR="002559A1" w:rsidRPr="002A7AE6">
              <w:rPr>
                <w:color w:val="000000" w:themeColor="text1"/>
                <w:szCs w:val="24"/>
              </w:rPr>
              <w:t xml:space="preserve"> per 15 </w:t>
            </w:r>
            <w:r w:rsidR="0063433A" w:rsidRPr="002A7AE6">
              <w:rPr>
                <w:color w:val="000000" w:themeColor="text1"/>
                <w:szCs w:val="24"/>
              </w:rPr>
              <w:t>(penkiolika) darbo dienų</w:t>
            </w:r>
            <w:r w:rsidR="002559A1" w:rsidRPr="002A7AE6">
              <w:rPr>
                <w:color w:val="000000" w:themeColor="text1"/>
                <w:szCs w:val="24"/>
              </w:rPr>
              <w:t xml:space="preserve"> nuo jų gavimo dienos</w:t>
            </w:r>
            <w:r w:rsidR="001C0F2A" w:rsidRPr="002A7AE6">
              <w:rPr>
                <w:color w:val="000000" w:themeColor="text1"/>
                <w:szCs w:val="24"/>
              </w:rPr>
              <w:t>, Tiekėjas įsipareigoja sumokėti 250,00 Eur (du šimtai penkiasdešimt eurų 0 ct) dydžio baudą už kiekvieną vėlavimo dieną</w:t>
            </w:r>
            <w:r w:rsidR="0063433A" w:rsidRPr="002A7AE6">
              <w:rPr>
                <w:color w:val="000000" w:themeColor="text1"/>
                <w:szCs w:val="24"/>
              </w:rPr>
              <w:t>.</w:t>
            </w:r>
          </w:p>
          <w:p w14:paraId="4840A861" w14:textId="69B125A3" w:rsidR="00F7137F" w:rsidRPr="002A7AE6" w:rsidRDefault="00D7229D" w:rsidP="002A7AE6">
            <w:pPr>
              <w:jc w:val="both"/>
              <w:rPr>
                <w:color w:val="000000" w:themeColor="text1"/>
                <w:szCs w:val="24"/>
              </w:rPr>
            </w:pPr>
            <w:r w:rsidRPr="002A7AE6">
              <w:rPr>
                <w:color w:val="000000" w:themeColor="text1"/>
                <w:szCs w:val="24"/>
              </w:rPr>
              <w:t xml:space="preserve">9.10.3.  Jeigu Tiekėjas per Pirkėjo nurodytą terminą nepašalina nurodytų trūkumų, jis atlygina bet kokias Pirkėjo patirtas išlaidas (išlaidos šiame punkte suprantamos, kaip bet kokios papildomos </w:t>
            </w:r>
            <w:r w:rsidRPr="002A7AE6">
              <w:rPr>
                <w:color w:val="000000" w:themeColor="text1"/>
                <w:szCs w:val="24"/>
              </w:rPr>
              <w:lastRenderedPageBreak/>
              <w:t>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p w14:paraId="61DD08FE" w14:textId="79EEC178" w:rsidR="00402199" w:rsidRPr="002A7AE6" w:rsidRDefault="00F7137F" w:rsidP="002A7AE6">
            <w:pPr>
              <w:jc w:val="both"/>
              <w:rPr>
                <w:bCs/>
                <w:kern w:val="2"/>
                <w:szCs w:val="24"/>
              </w:rPr>
            </w:pPr>
            <w:r w:rsidRPr="002A7AE6">
              <w:rPr>
                <w:bCs/>
                <w:kern w:val="2"/>
                <w:szCs w:val="24"/>
              </w:rPr>
              <w:t>9.10.4.</w:t>
            </w:r>
            <w:r w:rsidRPr="002A7AE6">
              <w:t xml:space="preserve"> Jeigu sutartis nutraukiama dėl Tiekėjo kaltės ar jo iniciatyva, </w:t>
            </w:r>
            <w:r w:rsidR="003D77C4" w:rsidRPr="002A7AE6">
              <w:t xml:space="preserve">Tiekėjas moka </w:t>
            </w:r>
            <w:r w:rsidRPr="002A7AE6">
              <w:t xml:space="preserve"> 0,</w:t>
            </w:r>
            <w:r w:rsidR="003D77C4" w:rsidRPr="002A7AE6">
              <w:t>0</w:t>
            </w:r>
            <w:r w:rsidRPr="002A7AE6">
              <w:t xml:space="preserve">2 proc. </w:t>
            </w:r>
            <w:r w:rsidR="003D77C4" w:rsidRPr="002A7AE6">
              <w:t xml:space="preserve">dydžio delspinigius </w:t>
            </w:r>
            <w:r w:rsidRPr="002A7AE6">
              <w:t xml:space="preserve">nuo grąžintinos avanso sumos už laikotarpį nuo Avanso išmokėjimo iki jo </w:t>
            </w:r>
            <w:r w:rsidR="003D77C4" w:rsidRPr="002A7AE6">
              <w:t xml:space="preserve">pilno </w:t>
            </w:r>
            <w:r w:rsidRPr="002A7AE6">
              <w:t>grąžinimo.</w:t>
            </w:r>
          </w:p>
        </w:tc>
      </w:tr>
      <w:tr w:rsidR="00027B83" w:rsidRPr="002A7AE6" w14:paraId="7412B22E" w14:textId="77777777">
        <w:trPr>
          <w:trHeight w:val="300"/>
        </w:trPr>
        <w:tc>
          <w:tcPr>
            <w:tcW w:w="9535" w:type="dxa"/>
            <w:gridSpan w:val="4"/>
          </w:tcPr>
          <w:p w14:paraId="0D543F72" w14:textId="77777777" w:rsidR="00027B83" w:rsidRPr="002A7AE6" w:rsidRDefault="000B0897" w:rsidP="002A7AE6">
            <w:pPr>
              <w:jc w:val="center"/>
              <w:rPr>
                <w:color w:val="4472C4"/>
                <w:kern w:val="2"/>
                <w:szCs w:val="24"/>
              </w:rPr>
            </w:pPr>
            <w:r w:rsidRPr="002A7AE6">
              <w:rPr>
                <w:b/>
                <w:kern w:val="2"/>
                <w:szCs w:val="24"/>
              </w:rPr>
              <w:lastRenderedPageBreak/>
              <w:t>10. ESMINĖS SUTARTIES SĄLYGOS</w:t>
            </w:r>
          </w:p>
        </w:tc>
      </w:tr>
      <w:tr w:rsidR="00402199" w:rsidRPr="002A7AE6" w14:paraId="4A74E676" w14:textId="77777777">
        <w:trPr>
          <w:trHeight w:val="300"/>
        </w:trPr>
        <w:tc>
          <w:tcPr>
            <w:tcW w:w="3094" w:type="dxa"/>
            <w:gridSpan w:val="2"/>
          </w:tcPr>
          <w:p w14:paraId="0C4A90A4" w14:textId="48800356" w:rsidR="00402199" w:rsidRPr="002A7AE6" w:rsidRDefault="00402199" w:rsidP="002A7AE6">
            <w:pPr>
              <w:rPr>
                <w:b/>
                <w:kern w:val="2"/>
                <w:szCs w:val="24"/>
              </w:rPr>
            </w:pPr>
            <w:r w:rsidRPr="002A7AE6">
              <w:rPr>
                <w:b/>
                <w:kern w:val="2"/>
                <w:szCs w:val="24"/>
              </w:rPr>
              <w:t>10.1. Esminės Sutarties sąlygos</w:t>
            </w:r>
          </w:p>
        </w:tc>
        <w:tc>
          <w:tcPr>
            <w:tcW w:w="6441" w:type="dxa"/>
            <w:gridSpan w:val="2"/>
          </w:tcPr>
          <w:p w14:paraId="4F9902E1" w14:textId="48544BE5" w:rsidR="00184A8E" w:rsidRPr="002A7AE6" w:rsidRDefault="00C43CAF" w:rsidP="002A7AE6">
            <w:pPr>
              <w:jc w:val="both"/>
              <w:textAlignment w:val="baseline"/>
              <w:rPr>
                <w:rFonts w:eastAsia="Arial"/>
                <w:szCs w:val="24"/>
              </w:rPr>
            </w:pPr>
            <w:r w:rsidRPr="002A7AE6">
              <w:rPr>
                <w:rFonts w:eastAsia="Arial"/>
                <w:szCs w:val="24"/>
              </w:rPr>
              <w:t>10.1.1.</w:t>
            </w:r>
            <w:r w:rsidR="00BA2CD2" w:rsidRPr="002A7AE6">
              <w:rPr>
                <w:rFonts w:eastAsia="Arial"/>
                <w:szCs w:val="24"/>
              </w:rPr>
              <w:t xml:space="preserve"> </w:t>
            </w:r>
            <w:r w:rsidR="00C5281C" w:rsidRPr="002A7AE6">
              <w:rPr>
                <w:rFonts w:eastAsia="Arial"/>
                <w:szCs w:val="24"/>
              </w:rPr>
              <w:t xml:space="preserve">Paslaugos turi būti teikiamos griežtai laikantis Lietuvos Respublikos teisės aktų reikalavimų, reglamentuojančių nekilnojamųjų kultūros vertybių registre įrašytų objektų rekonstravimo ir tvarkybos darbus. </w:t>
            </w:r>
          </w:p>
          <w:p w14:paraId="69A43BB1" w14:textId="621AFAD9" w:rsidR="00402199" w:rsidRPr="002A7AE6" w:rsidRDefault="00BA2CD2" w:rsidP="002A7AE6">
            <w:pPr>
              <w:jc w:val="both"/>
              <w:textAlignment w:val="baseline"/>
              <w:rPr>
                <w:rFonts w:eastAsia="Arial"/>
                <w:szCs w:val="24"/>
              </w:rPr>
            </w:pPr>
            <w:r w:rsidRPr="002A7AE6">
              <w:rPr>
                <w:rFonts w:eastAsia="Arial"/>
                <w:szCs w:val="24"/>
              </w:rPr>
              <w:t>10.1.2.</w:t>
            </w:r>
            <w:r w:rsidR="00C5281C" w:rsidRPr="002A7AE6">
              <w:rPr>
                <w:rFonts w:eastAsia="Arial"/>
                <w:szCs w:val="24"/>
              </w:rPr>
              <w:t xml:space="preserve"> </w:t>
            </w:r>
            <w:r w:rsidR="00AB208D" w:rsidRPr="002A7AE6">
              <w:rPr>
                <w:rFonts w:eastAsia="Arial"/>
                <w:szCs w:val="24"/>
              </w:rPr>
              <w:t>P</w:t>
            </w:r>
            <w:r w:rsidR="00C5281C" w:rsidRPr="002A7AE6">
              <w:rPr>
                <w:rFonts w:eastAsia="Arial"/>
                <w:szCs w:val="24"/>
              </w:rPr>
              <w:t>aslaugos privalo atitikti visus Kultūros paveldo objekto individualaus apsaugos reglamento, taikomo pastatui, esančiam K. Donelaičio g. 8, Kaunas (Prekybos, pramonės ir amatų rūmai, unikalus kodas 1124), reikalavimus. P</w:t>
            </w:r>
            <w:r w:rsidR="00AB208D" w:rsidRPr="002A7AE6">
              <w:rPr>
                <w:rFonts w:eastAsia="Arial"/>
                <w:szCs w:val="24"/>
              </w:rPr>
              <w:t>aslaugos</w:t>
            </w:r>
            <w:r w:rsidR="00C5281C" w:rsidRPr="002A7AE6">
              <w:rPr>
                <w:rFonts w:eastAsia="Arial"/>
                <w:szCs w:val="24"/>
              </w:rPr>
              <w:t xml:space="preserve"> turi užtikrinti Prekybos, pramonės ir amatų rūmų stogo formos, dangos tipo ir kitų vertingųjų savybių, įskaitant autentiško skardos lakštų stogo dangos tipo išsaugojimą ir draudimą keisti į kitą tipą, išlaikymą</w:t>
            </w:r>
            <w:r w:rsidR="00184A8E" w:rsidRPr="002A7AE6">
              <w:rPr>
                <w:rFonts w:eastAsia="Arial"/>
                <w:szCs w:val="24"/>
              </w:rPr>
              <w:t>.</w:t>
            </w:r>
            <w:r w:rsidR="00C5281C" w:rsidRPr="002A7AE6">
              <w:rPr>
                <w:rFonts w:eastAsia="Arial"/>
                <w:szCs w:val="24"/>
              </w:rPr>
              <w:t xml:space="preserve"> </w:t>
            </w:r>
          </w:p>
          <w:p w14:paraId="33DA7BE1" w14:textId="77777777" w:rsidR="00BA2CD2" w:rsidRDefault="008B7335" w:rsidP="002A7AE6">
            <w:pPr>
              <w:jc w:val="both"/>
              <w:textAlignment w:val="baseline"/>
              <w:rPr>
                <w:kern w:val="2"/>
                <w:szCs w:val="24"/>
              </w:rPr>
            </w:pPr>
            <w:r w:rsidRPr="002A7AE6">
              <w:rPr>
                <w:kern w:val="2"/>
                <w:szCs w:val="24"/>
              </w:rPr>
              <w:t>10.1.3. Sutarties vykdymas laikantis kitų L</w:t>
            </w:r>
            <w:r w:rsidR="0063433A" w:rsidRPr="002A7AE6">
              <w:rPr>
                <w:kern w:val="2"/>
                <w:szCs w:val="24"/>
              </w:rPr>
              <w:t xml:space="preserve">ietuvos </w:t>
            </w:r>
            <w:r w:rsidRPr="002A7AE6">
              <w:rPr>
                <w:kern w:val="2"/>
                <w:szCs w:val="24"/>
              </w:rPr>
              <w:t>R</w:t>
            </w:r>
            <w:r w:rsidR="0063433A" w:rsidRPr="002A7AE6">
              <w:rPr>
                <w:kern w:val="2"/>
                <w:szCs w:val="24"/>
              </w:rPr>
              <w:t>espublikos</w:t>
            </w:r>
            <w:r w:rsidRPr="002A7AE6">
              <w:rPr>
                <w:kern w:val="2"/>
                <w:szCs w:val="24"/>
              </w:rPr>
              <w:t xml:space="preserve"> įstatymų ir teisės aktų</w:t>
            </w:r>
            <w:r w:rsidR="0063433A" w:rsidRPr="002A7AE6">
              <w:rPr>
                <w:kern w:val="2"/>
                <w:szCs w:val="24"/>
              </w:rPr>
              <w:t xml:space="preserve"> reikalavimų</w:t>
            </w:r>
            <w:r w:rsidR="00F520C2" w:rsidRPr="002A7AE6">
              <w:rPr>
                <w:kern w:val="2"/>
                <w:szCs w:val="24"/>
              </w:rPr>
              <w:t>.</w:t>
            </w:r>
          </w:p>
          <w:p w14:paraId="1AD3CD3A" w14:textId="0C97E50B" w:rsidR="00122B92" w:rsidRPr="002A7AE6" w:rsidRDefault="00122B92" w:rsidP="002A7AE6">
            <w:pPr>
              <w:jc w:val="both"/>
              <w:textAlignment w:val="baseline"/>
              <w:rPr>
                <w:rFonts w:eastAsia="Arial"/>
                <w:szCs w:val="24"/>
              </w:rPr>
            </w:pPr>
            <w:r>
              <w:rPr>
                <w:rFonts w:eastAsia="Arial"/>
                <w:kern w:val="2"/>
                <w:szCs w:val="24"/>
              </w:rPr>
              <w:t xml:space="preserve">10.1.4. </w:t>
            </w:r>
            <w:r w:rsidR="006B2C3A">
              <w:rPr>
                <w:rFonts w:eastAsia="Arial"/>
                <w:kern w:val="2"/>
                <w:szCs w:val="24"/>
              </w:rPr>
              <w:t>T</w:t>
            </w:r>
            <w:r w:rsidR="006B2C3A">
              <w:rPr>
                <w:color w:val="000000"/>
              </w:rPr>
              <w:t xml:space="preserve">varkybos darbų projekto rengėjas turi atitikti Nekilnojamojo kultūros paveldo apsaugos specialistų atestavimo tvarkos aprašo, patvirtinto Lietuvos Respublikos kultūros ministro 2005 m. balandžio 14 d. įsakymu Nr. ĮV-146 „Dėl Nekilnojamojo kultūros paveldo apsaugos specialistų atestavimo tvarkos aprašo patvirtinimo“, </w:t>
            </w:r>
            <w:r w:rsidR="00C44AC1">
              <w:rPr>
                <w:color w:val="000000"/>
              </w:rPr>
              <w:t>nuostatas.</w:t>
            </w:r>
            <w:r w:rsidR="006B2C3A">
              <w:rPr>
                <w:color w:val="000000"/>
              </w:rPr>
              <w:t xml:space="preserve"> </w:t>
            </w:r>
          </w:p>
        </w:tc>
      </w:tr>
      <w:tr w:rsidR="00402199" w:rsidRPr="002A7AE6" w14:paraId="68A8F8F5" w14:textId="77777777">
        <w:trPr>
          <w:trHeight w:val="300"/>
        </w:trPr>
        <w:tc>
          <w:tcPr>
            <w:tcW w:w="3094" w:type="dxa"/>
            <w:gridSpan w:val="2"/>
          </w:tcPr>
          <w:p w14:paraId="458F7686" w14:textId="28A3D4D6" w:rsidR="00402199" w:rsidRPr="002A7AE6" w:rsidRDefault="00402199" w:rsidP="002A7AE6">
            <w:pPr>
              <w:rPr>
                <w:b/>
                <w:kern w:val="2"/>
                <w:szCs w:val="24"/>
              </w:rPr>
            </w:pPr>
            <w:r w:rsidRPr="002A7AE6">
              <w:rPr>
                <w:b/>
                <w:bCs/>
                <w:szCs w:val="24"/>
              </w:rPr>
              <w:t>10.2. Dideli arba nuolatiniai esminės Sutarties sąlygos vykdymo trūkumai</w:t>
            </w:r>
          </w:p>
        </w:tc>
        <w:tc>
          <w:tcPr>
            <w:tcW w:w="6441" w:type="dxa"/>
            <w:gridSpan w:val="2"/>
          </w:tcPr>
          <w:p w14:paraId="1E7B4FCF" w14:textId="473B3DF9" w:rsidR="00D630A9" w:rsidRPr="002A7AE6" w:rsidRDefault="005F1CAE" w:rsidP="002A7AE6">
            <w:pPr>
              <w:jc w:val="both"/>
              <w:textAlignment w:val="baseline"/>
              <w:rPr>
                <w:kern w:val="2"/>
                <w:szCs w:val="24"/>
              </w:rPr>
            </w:pPr>
            <w:r w:rsidRPr="002A7AE6">
              <w:rPr>
                <w:rFonts w:eastAsia="Arial"/>
                <w:szCs w:val="24"/>
              </w:rPr>
              <w:t xml:space="preserve">10.2.1. </w:t>
            </w:r>
            <w:r w:rsidR="00D630A9" w:rsidRPr="002A7AE6">
              <w:rPr>
                <w:kern w:val="2"/>
                <w:szCs w:val="24"/>
              </w:rPr>
              <w:t>Sutarties vykdymo tarpinių ar galutinio terminų pažeidimas;</w:t>
            </w:r>
          </w:p>
          <w:p w14:paraId="6E670D41" w14:textId="64D3FFB3"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 xml:space="preserve">10.2.2.Tiekėjas laiku nepradeda vykdyti Sutarties (t. y. vėluoja vykdyti bet kurį savo įsipareigojimą ar atitinkamą jų dalį pagal Sutartį) arba teikia Sutartyje numatytas Paslaugas taip lėtai, kad Užsakovui tampa akivaizdu, jog </w:t>
            </w:r>
            <w:r w:rsidR="00AB208D" w:rsidRPr="002A7AE6">
              <w:rPr>
                <w:rFonts w:eastAsia="Lucida Sans Unicode"/>
                <w:kern w:val="1"/>
                <w:szCs w:val="24"/>
                <w:lang w:bidi="lt-LT"/>
              </w:rPr>
              <w:t>Tiekėjas</w:t>
            </w:r>
            <w:r w:rsidRPr="002A7AE6">
              <w:rPr>
                <w:rFonts w:eastAsia="Lucida Sans Unicode"/>
                <w:kern w:val="1"/>
                <w:szCs w:val="24"/>
                <w:lang w:bidi="lt-LT"/>
              </w:rPr>
              <w:t xml:space="preserve"> nesugebės suteikti Paslaugų laiku;</w:t>
            </w:r>
          </w:p>
          <w:p w14:paraId="02747B3E" w14:textId="77777777"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10.2.3. Paslaugų teikimo metu tampa akivaizdu, kad Paslaugos teikiamos ne pagal teisės aktų reikalavimus ir (ar) Tikėjas laiku nepašalino trūkumų pagal Pirkėjo raštu išsakytus pasiūlymus ar pastebėjimus;</w:t>
            </w:r>
          </w:p>
          <w:p w14:paraId="49A89A1E" w14:textId="45D1446B"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10.2.4. Tiekėjas nevykdo kitų Sutartyje numatytų įsipareigojimų ir neatsižvelgia į Pirkėjo pretenzijas / reikalavimus dėl trūkumų pašalinimo;</w:t>
            </w:r>
          </w:p>
          <w:p w14:paraId="642D4B43" w14:textId="493926DC"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10.2.5. Tiekėjo mokėtinų netesybų dėl Sutarties netinkamo vykdymo bendra suma viršija 20 (dvidešimt) proc. pradinės Sutarties vertės, Eur be PVM;</w:t>
            </w:r>
          </w:p>
          <w:p w14:paraId="38AD3C6E" w14:textId="113284D9"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 xml:space="preserve">10.2.6. Pateiktas projektas Pirkėjo peržiūrai nebuvo pataisytas per 9.10.1 </w:t>
            </w:r>
            <w:r w:rsidR="002559A1" w:rsidRPr="002A7AE6">
              <w:rPr>
                <w:rFonts w:eastAsia="Lucida Sans Unicode"/>
                <w:kern w:val="1"/>
                <w:szCs w:val="24"/>
                <w:lang w:bidi="lt-LT"/>
              </w:rPr>
              <w:t xml:space="preserve">p. </w:t>
            </w:r>
            <w:r w:rsidRPr="002A7AE6">
              <w:rPr>
                <w:rFonts w:eastAsia="Lucida Sans Unicode"/>
                <w:kern w:val="1"/>
                <w:szCs w:val="24"/>
                <w:lang w:bidi="lt-LT"/>
              </w:rPr>
              <w:t xml:space="preserve"> nurodytą terminą ir vis tiek neatitinka techninės </w:t>
            </w:r>
            <w:r w:rsidRPr="002A7AE6">
              <w:rPr>
                <w:rFonts w:eastAsia="Lucida Sans Unicode"/>
                <w:kern w:val="1"/>
                <w:szCs w:val="24"/>
                <w:lang w:bidi="lt-LT"/>
              </w:rPr>
              <w:lastRenderedPageBreak/>
              <w:t>užduoties reikalavimų ir yra neįgyvendinamas ir / ar visiškai skiriasi nuo Pirkėjo prašomo rezultato, nustačius šiame punkte minimą pažeidimą, Pirkėjas turi visas teises į Sutarties garantinio užtikrinimo dydžio kompensaciją.</w:t>
            </w:r>
          </w:p>
          <w:p w14:paraId="660592BC" w14:textId="49BB53DD" w:rsidR="002559A1"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10.2.</w:t>
            </w:r>
            <w:r w:rsidR="002559A1" w:rsidRPr="002A7AE6">
              <w:rPr>
                <w:rFonts w:eastAsia="Lucida Sans Unicode"/>
                <w:kern w:val="1"/>
                <w:szCs w:val="24"/>
                <w:lang w:bidi="lt-LT"/>
              </w:rPr>
              <w:t>7</w:t>
            </w:r>
            <w:r w:rsidRPr="002A7AE6">
              <w:rPr>
                <w:rFonts w:eastAsia="Lucida Sans Unicode"/>
                <w:kern w:val="1"/>
                <w:szCs w:val="24"/>
                <w:lang w:bidi="lt-LT"/>
              </w:rPr>
              <w:t>.</w:t>
            </w:r>
            <w:r w:rsidR="002559A1" w:rsidRPr="002A7AE6">
              <w:rPr>
                <w:rFonts w:eastAsia="Lucida Sans Unicode"/>
                <w:kern w:val="1"/>
                <w:szCs w:val="24"/>
                <w:lang w:bidi="lt-LT"/>
              </w:rPr>
              <w:t xml:space="preserve"> Pateiktas projektas Pirkėjo peržiūrai nebuvo pataisytas per 9.10.2 punkte nurodytą terminą ir dėl to negaunama teigiama ekspertizės išvada, nustačius šiame punkte minimą pažeidimą, Pirkėjas turi visas teises į Sutarties garantinio užtikrinimo dydžio kompensaciją.</w:t>
            </w:r>
          </w:p>
          <w:p w14:paraId="2BC2BBBD" w14:textId="545CF444" w:rsidR="00402199" w:rsidRPr="002A7AE6" w:rsidRDefault="002559A1" w:rsidP="002A7AE6">
            <w:pPr>
              <w:jc w:val="both"/>
              <w:textAlignment w:val="baseline"/>
              <w:rPr>
                <w:rFonts w:eastAsia="Arial"/>
                <w:color w:val="FF0000"/>
                <w:szCs w:val="24"/>
              </w:rPr>
            </w:pPr>
            <w:r w:rsidRPr="002A7AE6">
              <w:rPr>
                <w:rFonts w:eastAsia="Lucida Sans Unicode"/>
                <w:kern w:val="1"/>
                <w:szCs w:val="24"/>
                <w:lang w:bidi="lt-LT"/>
              </w:rPr>
              <w:t>10.2.8.</w:t>
            </w:r>
            <w:r w:rsidR="00F520C2" w:rsidRPr="002A7AE6">
              <w:rPr>
                <w:rFonts w:eastAsia="Lucida Sans Unicode"/>
                <w:kern w:val="1"/>
                <w:szCs w:val="24"/>
                <w:lang w:bidi="lt-LT"/>
              </w:rPr>
              <w:t xml:space="preserve"> K</w:t>
            </w:r>
            <w:r w:rsidR="00454A56" w:rsidRPr="002A7AE6">
              <w:rPr>
                <w:rFonts w:eastAsia="Lucida Sans Unicode"/>
                <w:kern w:val="1"/>
                <w:szCs w:val="24"/>
                <w:lang w:bidi="lt-LT"/>
              </w:rPr>
              <w:t>itais Sutartyje ir LR teisės aktuose numatytais atvejais, suteikiančias teisę Pirkėjui vienašališkai nutraukti Sutartį dėl Tiekėjo kaltės.</w:t>
            </w:r>
          </w:p>
        </w:tc>
      </w:tr>
      <w:tr w:rsidR="00027B83" w:rsidRPr="002A7AE6" w14:paraId="5D5614C8" w14:textId="77777777">
        <w:trPr>
          <w:trHeight w:val="300"/>
        </w:trPr>
        <w:tc>
          <w:tcPr>
            <w:tcW w:w="9535" w:type="dxa"/>
            <w:gridSpan w:val="4"/>
          </w:tcPr>
          <w:p w14:paraId="01BA2625" w14:textId="77777777" w:rsidR="00027B83" w:rsidRPr="002A7AE6" w:rsidRDefault="000B0897" w:rsidP="002A7AE6">
            <w:pPr>
              <w:jc w:val="center"/>
              <w:rPr>
                <w:b/>
                <w:kern w:val="2"/>
                <w:szCs w:val="24"/>
              </w:rPr>
            </w:pPr>
            <w:r w:rsidRPr="002A7AE6">
              <w:rPr>
                <w:b/>
                <w:kern w:val="2"/>
                <w:szCs w:val="24"/>
              </w:rPr>
              <w:lastRenderedPageBreak/>
              <w:t>11. SUTARTIES GALIOJIMAS IR KEITIMAS</w:t>
            </w:r>
          </w:p>
        </w:tc>
      </w:tr>
      <w:tr w:rsidR="00027B83" w:rsidRPr="002A7AE6" w14:paraId="01B4A21F" w14:textId="77777777">
        <w:trPr>
          <w:trHeight w:val="300"/>
        </w:trPr>
        <w:tc>
          <w:tcPr>
            <w:tcW w:w="3094" w:type="dxa"/>
            <w:gridSpan w:val="2"/>
          </w:tcPr>
          <w:p w14:paraId="4A683777" w14:textId="77777777" w:rsidR="00027B83" w:rsidRPr="002A7AE6" w:rsidRDefault="000B0897" w:rsidP="002A7AE6">
            <w:pPr>
              <w:rPr>
                <w:b/>
                <w:kern w:val="2"/>
                <w:szCs w:val="24"/>
              </w:rPr>
            </w:pPr>
            <w:r w:rsidRPr="002A7AE6">
              <w:rPr>
                <w:b/>
                <w:szCs w:val="24"/>
              </w:rPr>
              <w:t>11.1. Sutarties sudarymas ir įsigaliojimas</w:t>
            </w:r>
          </w:p>
        </w:tc>
        <w:tc>
          <w:tcPr>
            <w:tcW w:w="6441" w:type="dxa"/>
            <w:gridSpan w:val="2"/>
          </w:tcPr>
          <w:p w14:paraId="0BC9DC47" w14:textId="73CFD26E" w:rsidR="00E34802" w:rsidRPr="002A7AE6" w:rsidRDefault="00E34802" w:rsidP="002A7AE6">
            <w:pPr>
              <w:jc w:val="both"/>
              <w:rPr>
                <w:kern w:val="2"/>
                <w:szCs w:val="24"/>
              </w:rPr>
            </w:pPr>
            <w:r w:rsidRPr="002A7AE6">
              <w:rPr>
                <w:kern w:val="2"/>
                <w:szCs w:val="24"/>
              </w:rPr>
              <w:t>Ši Sutartis laikoma sudaryta, kai ją pasirašo abi Šalys, ir pateikiamas sutarties įvykdymo užtikrinimas.</w:t>
            </w:r>
          </w:p>
          <w:p w14:paraId="51280C40" w14:textId="77777777" w:rsidR="008D7FA8" w:rsidRPr="002A7AE6" w:rsidRDefault="008D7FA8" w:rsidP="002A7AE6">
            <w:pPr>
              <w:jc w:val="both"/>
              <w:rPr>
                <w:kern w:val="2"/>
                <w:szCs w:val="24"/>
              </w:rPr>
            </w:pPr>
          </w:p>
          <w:p w14:paraId="7396F7FD" w14:textId="12C84D51" w:rsidR="00027B83" w:rsidRPr="002A7AE6" w:rsidRDefault="00E34802" w:rsidP="002A7AE6">
            <w:pPr>
              <w:jc w:val="both"/>
              <w:rPr>
                <w:color w:val="4472C4"/>
                <w:kern w:val="2"/>
                <w:szCs w:val="24"/>
              </w:rPr>
            </w:pPr>
            <w:r w:rsidRPr="002A7AE6">
              <w:rPr>
                <w:kern w:val="2"/>
                <w:szCs w:val="24"/>
              </w:rPr>
              <w:t>Sutartis galioja iki visiško prievolių įvykdymo</w:t>
            </w:r>
            <w:r w:rsidR="00C76873">
              <w:rPr>
                <w:kern w:val="2"/>
                <w:szCs w:val="24"/>
              </w:rPr>
              <w:t>.</w:t>
            </w:r>
          </w:p>
        </w:tc>
      </w:tr>
      <w:tr w:rsidR="00402199" w:rsidRPr="002A7AE6" w14:paraId="0D3292E1" w14:textId="77777777">
        <w:trPr>
          <w:trHeight w:val="300"/>
        </w:trPr>
        <w:tc>
          <w:tcPr>
            <w:tcW w:w="3094" w:type="dxa"/>
            <w:gridSpan w:val="2"/>
          </w:tcPr>
          <w:p w14:paraId="09BC2075" w14:textId="316E2550" w:rsidR="00402199" w:rsidRPr="002A7AE6" w:rsidRDefault="00402199" w:rsidP="002A7AE6">
            <w:pPr>
              <w:rPr>
                <w:b/>
                <w:kern w:val="2"/>
                <w:szCs w:val="24"/>
              </w:rPr>
            </w:pPr>
            <w:r w:rsidRPr="002A7AE6">
              <w:rPr>
                <w:b/>
                <w:kern w:val="2"/>
                <w:szCs w:val="24"/>
              </w:rPr>
              <w:t>11.2. Sutarties galiojimo termino pratęsimas</w:t>
            </w:r>
          </w:p>
        </w:tc>
        <w:tc>
          <w:tcPr>
            <w:tcW w:w="6441" w:type="dxa"/>
            <w:gridSpan w:val="2"/>
          </w:tcPr>
          <w:p w14:paraId="6A7A18C0" w14:textId="70913B3D" w:rsidR="00402199" w:rsidRPr="002A7AE6" w:rsidRDefault="00C76873" w:rsidP="002A7AE6">
            <w:pPr>
              <w:rPr>
                <w:kern w:val="2"/>
                <w:szCs w:val="24"/>
              </w:rPr>
            </w:pPr>
            <w:r>
              <w:rPr>
                <w:kern w:val="2"/>
                <w:szCs w:val="24"/>
              </w:rPr>
              <w:t>Sutarties galiojimo terminas gali būti  pratęstas rašytiniu susitarimu</w:t>
            </w:r>
          </w:p>
          <w:p w14:paraId="782060E8" w14:textId="15E2698C" w:rsidR="00402199" w:rsidRPr="002A7AE6" w:rsidRDefault="00402199" w:rsidP="002A7AE6">
            <w:pPr>
              <w:rPr>
                <w:kern w:val="2"/>
                <w:szCs w:val="24"/>
              </w:rPr>
            </w:pPr>
          </w:p>
        </w:tc>
      </w:tr>
      <w:tr w:rsidR="00027B83" w:rsidRPr="002A7AE6" w14:paraId="7FE809EC" w14:textId="77777777">
        <w:trPr>
          <w:trHeight w:val="300"/>
        </w:trPr>
        <w:tc>
          <w:tcPr>
            <w:tcW w:w="9535" w:type="dxa"/>
            <w:gridSpan w:val="4"/>
          </w:tcPr>
          <w:p w14:paraId="6839791C" w14:textId="77777777" w:rsidR="00027B83" w:rsidRPr="002A7AE6" w:rsidRDefault="000B0897" w:rsidP="002A7AE6">
            <w:pPr>
              <w:jc w:val="center"/>
              <w:rPr>
                <w:b/>
                <w:kern w:val="2"/>
                <w:szCs w:val="24"/>
              </w:rPr>
            </w:pPr>
            <w:r w:rsidRPr="002A7AE6">
              <w:rPr>
                <w:b/>
                <w:kern w:val="2"/>
                <w:szCs w:val="24"/>
              </w:rPr>
              <w:t>12. SUTARTIES NUTRAUKIMAS</w:t>
            </w:r>
          </w:p>
        </w:tc>
      </w:tr>
      <w:tr w:rsidR="00027B83" w:rsidRPr="002A7AE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2A7AE6" w:rsidRDefault="000B0897" w:rsidP="002A7AE6">
            <w:pPr>
              <w:rPr>
                <w:b/>
                <w:kern w:val="2"/>
                <w:szCs w:val="24"/>
              </w:rPr>
            </w:pPr>
            <w:r w:rsidRPr="002A7AE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48E0D08" w:rsidR="00027B83" w:rsidRPr="002A7AE6" w:rsidRDefault="000B0897" w:rsidP="002A7AE6">
            <w:pPr>
              <w:jc w:val="both"/>
              <w:rPr>
                <w:kern w:val="2"/>
                <w:szCs w:val="24"/>
              </w:rPr>
            </w:pPr>
            <w:r w:rsidRPr="002A7AE6">
              <w:rPr>
                <w:kern w:val="2"/>
                <w:szCs w:val="24"/>
              </w:rPr>
              <w:t>Sutartis gali būti nutraukiama rašytiniu Šalių susitarimu arba vienašališkai, Bendrosiose sąlygose nustatyta tvarka.</w:t>
            </w:r>
          </w:p>
        </w:tc>
      </w:tr>
      <w:tr w:rsidR="0023333D" w:rsidRPr="002A7AE6" w14:paraId="57B2F7FC" w14:textId="77777777">
        <w:trPr>
          <w:gridAfter w:val="3"/>
          <w:wAfter w:w="6477" w:type="dxa"/>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3333D" w:rsidRPr="002A7AE6" w:rsidRDefault="0023333D" w:rsidP="002A7AE6">
            <w:pPr>
              <w:rPr>
                <w:b/>
                <w:kern w:val="2"/>
                <w:szCs w:val="24"/>
              </w:rPr>
            </w:pPr>
            <w:r w:rsidRPr="002A7AE6">
              <w:rPr>
                <w:b/>
                <w:kern w:val="2"/>
                <w:szCs w:val="24"/>
              </w:rPr>
              <w:t xml:space="preserve">12.2. Esminiai Sutarties </w:t>
            </w:r>
            <w:r w:rsidRPr="002A7AE6">
              <w:rPr>
                <w:b/>
                <w:szCs w:val="24"/>
              </w:rPr>
              <w:t>pažeidimai</w:t>
            </w:r>
          </w:p>
        </w:tc>
      </w:tr>
      <w:tr w:rsidR="00027B83" w:rsidRPr="002A7AE6" w14:paraId="46270E91" w14:textId="77777777">
        <w:trPr>
          <w:trHeight w:val="300"/>
        </w:trPr>
        <w:tc>
          <w:tcPr>
            <w:tcW w:w="9535" w:type="dxa"/>
            <w:gridSpan w:val="4"/>
          </w:tcPr>
          <w:p w14:paraId="07E06248" w14:textId="7F8F05C5" w:rsidR="00027B83" w:rsidRPr="002A7AE6" w:rsidRDefault="000B0897" w:rsidP="002A7AE6">
            <w:pPr>
              <w:jc w:val="center"/>
              <w:rPr>
                <w:kern w:val="2"/>
                <w:szCs w:val="24"/>
              </w:rPr>
            </w:pPr>
            <w:r w:rsidRPr="002A7AE6">
              <w:rPr>
                <w:b/>
                <w:kern w:val="2"/>
                <w:szCs w:val="24"/>
              </w:rPr>
              <w:t xml:space="preserve">13. APLINKOS APSAUGOS IR SOCIALINIAI KRITERIJAI </w:t>
            </w:r>
          </w:p>
        </w:tc>
      </w:tr>
      <w:tr w:rsidR="00027B83" w:rsidRPr="002A7AE6" w14:paraId="18AE2F61" w14:textId="77777777">
        <w:trPr>
          <w:trHeight w:val="300"/>
        </w:trPr>
        <w:tc>
          <w:tcPr>
            <w:tcW w:w="3058" w:type="dxa"/>
          </w:tcPr>
          <w:p w14:paraId="6366A32C" w14:textId="77777777" w:rsidR="00027B83" w:rsidRPr="002A7AE6" w:rsidRDefault="000B0897" w:rsidP="002A7AE6">
            <w:pPr>
              <w:rPr>
                <w:b/>
                <w:kern w:val="2"/>
                <w:szCs w:val="24"/>
              </w:rPr>
            </w:pPr>
            <w:r w:rsidRPr="002A7AE6">
              <w:rPr>
                <w:b/>
                <w:kern w:val="2"/>
                <w:szCs w:val="24"/>
              </w:rPr>
              <w:t xml:space="preserve">13.1. Su perkamomis paslaugomis susiję  aplinkos apsaugos kriterijai </w:t>
            </w:r>
          </w:p>
        </w:tc>
        <w:tc>
          <w:tcPr>
            <w:tcW w:w="6477" w:type="dxa"/>
            <w:gridSpan w:val="3"/>
          </w:tcPr>
          <w:p w14:paraId="2CD846C2" w14:textId="646C606A" w:rsidR="000C27DC" w:rsidRPr="002A7AE6" w:rsidRDefault="000C27DC" w:rsidP="002A7AE6">
            <w:pPr>
              <w:jc w:val="both"/>
              <w:rPr>
                <w:b/>
                <w:bCs/>
                <w:color w:val="000000" w:themeColor="text1"/>
                <w:szCs w:val="24"/>
                <w:shd w:val="clear" w:color="auto" w:fill="FFFFFF"/>
              </w:rPr>
            </w:pPr>
            <w:bookmarkStart w:id="3" w:name="_Hlk193370792"/>
            <w:r w:rsidRPr="0031009C">
              <w:rPr>
                <w:color w:val="000000" w:themeColor="text1"/>
                <w:szCs w:val="24"/>
                <w:shd w:val="clear" w:color="auto" w:fill="FFFFFF"/>
                <w:lang w:bidi="lt-LT"/>
              </w:rPr>
              <w:t xml:space="preserve">Tiekėjas įsipareigoja </w:t>
            </w:r>
            <w:r w:rsidR="00AB208D" w:rsidRPr="0031009C">
              <w:rPr>
                <w:color w:val="000000" w:themeColor="text1"/>
                <w:szCs w:val="24"/>
                <w:shd w:val="clear" w:color="auto" w:fill="FFFFFF"/>
                <w:lang w:bidi="lt-LT"/>
              </w:rPr>
              <w:t>p</w:t>
            </w:r>
            <w:r w:rsidRPr="0031009C">
              <w:rPr>
                <w:color w:val="000000" w:themeColor="text1"/>
                <w:szCs w:val="24"/>
                <w:shd w:val="clear" w:color="auto" w:fill="FFFFFF"/>
                <w:lang w:bidi="lt-LT"/>
              </w:rPr>
              <w:t>rojekte numatyti statybines medžiagas, kurios turi atitikti minimalius aplinkos apsaugos kriterijus, numatytus Aplinkos apsaugos kriterijų taikymo, vykdant žaliuosius pirkimus, tvarkos aprašo (aktuali redakcija), patvirtinto 2011 m. birželio 28 d. Lietuvos Respublikos aplinkos ministro įsakymu Nr. D1-508, „Dėl Aplinkos apsaugos kriterijų taikymo, vykdant žaliuosius pirkimus, tvarkos aprašo patvirtinimo“. XIII skyriuje „Statybinės medžiagos“</w:t>
            </w:r>
            <w:r w:rsidR="00D4021F">
              <w:rPr>
                <w:color w:val="000000" w:themeColor="text1"/>
                <w:szCs w:val="24"/>
                <w:shd w:val="clear" w:color="auto" w:fill="FFFFFF"/>
                <w:lang w:bidi="lt-LT"/>
              </w:rPr>
              <w:t xml:space="preserve">, kiek toks reikalavimas taikomas </w:t>
            </w:r>
            <w:r w:rsidR="00057769">
              <w:rPr>
                <w:color w:val="000000" w:themeColor="text1"/>
                <w:szCs w:val="24"/>
                <w:shd w:val="clear" w:color="auto" w:fill="FFFFFF"/>
                <w:lang w:bidi="lt-LT"/>
              </w:rPr>
              <w:t>kultūros paveldo objekto</w:t>
            </w:r>
            <w:r w:rsidR="00CF1CA7">
              <w:rPr>
                <w:color w:val="000000" w:themeColor="text1"/>
                <w:szCs w:val="24"/>
                <w:shd w:val="clear" w:color="auto" w:fill="FFFFFF"/>
                <w:lang w:bidi="lt-LT"/>
              </w:rPr>
              <w:t xml:space="preserve"> tvarkybos darbams.</w:t>
            </w:r>
          </w:p>
          <w:bookmarkEnd w:id="3"/>
          <w:p w14:paraId="001F5B4B" w14:textId="77777777" w:rsidR="000C27DC" w:rsidRPr="002A7AE6" w:rsidRDefault="000C27DC" w:rsidP="002A7AE6">
            <w:pPr>
              <w:jc w:val="both"/>
              <w:rPr>
                <w:color w:val="000000" w:themeColor="text1"/>
                <w:szCs w:val="24"/>
                <w:shd w:val="clear" w:color="auto" w:fill="FFFFFF"/>
              </w:rPr>
            </w:pPr>
          </w:p>
          <w:p w14:paraId="3F14B69B" w14:textId="4DFE056A" w:rsidR="00881909" w:rsidRPr="002A7AE6" w:rsidRDefault="000C27DC" w:rsidP="002A7AE6">
            <w:pPr>
              <w:jc w:val="both"/>
              <w:rPr>
                <w:color w:val="000000"/>
                <w:kern w:val="2"/>
                <w:szCs w:val="24"/>
                <w:shd w:val="clear" w:color="auto" w:fill="FFFFFF"/>
              </w:rPr>
            </w:pPr>
            <w:r w:rsidRPr="002A7AE6">
              <w:rPr>
                <w:color w:val="000000" w:themeColor="text1"/>
                <w:szCs w:val="24"/>
                <w:shd w:val="clear" w:color="auto" w:fill="FFFFFF"/>
              </w:rPr>
              <w:t>Nustačius, kad Tiekėjas šiame papunktyje nustatyto kriterijaus (-jų) nesilaiko, Tiekėjui taikoma Specialiųjų sąlygų 9.5 punkte nurodyto dydžio bauda.</w:t>
            </w:r>
          </w:p>
        </w:tc>
      </w:tr>
      <w:tr w:rsidR="00027B83" w:rsidRPr="002A7AE6" w14:paraId="71B127CD" w14:textId="77777777">
        <w:trPr>
          <w:trHeight w:val="300"/>
        </w:trPr>
        <w:tc>
          <w:tcPr>
            <w:tcW w:w="3058" w:type="dxa"/>
          </w:tcPr>
          <w:p w14:paraId="6D5C5242" w14:textId="77777777" w:rsidR="00027B83" w:rsidRPr="002A7AE6" w:rsidRDefault="000B0897" w:rsidP="002A7AE6">
            <w:pPr>
              <w:rPr>
                <w:b/>
                <w:kern w:val="2"/>
                <w:szCs w:val="24"/>
              </w:rPr>
            </w:pPr>
            <w:r w:rsidRPr="002A7AE6">
              <w:rPr>
                <w:b/>
                <w:kern w:val="2"/>
                <w:szCs w:val="24"/>
              </w:rPr>
              <w:t>13.2. Su perkamomis Paslaugomis susiję socialiniai kriterijai</w:t>
            </w:r>
          </w:p>
        </w:tc>
        <w:tc>
          <w:tcPr>
            <w:tcW w:w="6477" w:type="dxa"/>
            <w:gridSpan w:val="3"/>
          </w:tcPr>
          <w:p w14:paraId="09CCACC2" w14:textId="77777777" w:rsidR="00027B83" w:rsidRPr="002A7AE6" w:rsidRDefault="000B0897" w:rsidP="002A7AE6">
            <w:pPr>
              <w:rPr>
                <w:color w:val="000000"/>
                <w:kern w:val="2"/>
                <w:szCs w:val="24"/>
                <w:shd w:val="clear" w:color="auto" w:fill="FFFFFF"/>
              </w:rPr>
            </w:pPr>
            <w:r w:rsidRPr="002A7AE6">
              <w:rPr>
                <w:color w:val="000000"/>
                <w:kern w:val="2"/>
                <w:szCs w:val="24"/>
                <w:shd w:val="clear" w:color="auto" w:fill="FFFFFF"/>
              </w:rPr>
              <w:t>Netaikoma</w:t>
            </w:r>
          </w:p>
          <w:p w14:paraId="0C0C4ED8" w14:textId="77777777" w:rsidR="00027B83" w:rsidRPr="002A7AE6" w:rsidRDefault="00027B83" w:rsidP="002A7AE6">
            <w:pPr>
              <w:rPr>
                <w:color w:val="000000"/>
                <w:kern w:val="2"/>
                <w:szCs w:val="24"/>
                <w:shd w:val="clear" w:color="auto" w:fill="FFFFFF"/>
              </w:rPr>
            </w:pPr>
          </w:p>
          <w:p w14:paraId="7170065E" w14:textId="2CDD49E3" w:rsidR="00027B83" w:rsidRPr="002A7AE6" w:rsidRDefault="00027B83" w:rsidP="002A7AE6">
            <w:pPr>
              <w:rPr>
                <w:color w:val="0070C0"/>
                <w:kern w:val="2"/>
                <w:szCs w:val="24"/>
              </w:rPr>
            </w:pPr>
          </w:p>
        </w:tc>
      </w:tr>
      <w:tr w:rsidR="00027B83" w:rsidRPr="002A7AE6" w14:paraId="0E3437C2" w14:textId="77777777">
        <w:trPr>
          <w:trHeight w:val="300"/>
        </w:trPr>
        <w:tc>
          <w:tcPr>
            <w:tcW w:w="9535" w:type="dxa"/>
            <w:gridSpan w:val="4"/>
          </w:tcPr>
          <w:p w14:paraId="1BD9D104" w14:textId="20048D1B" w:rsidR="00027B83" w:rsidRPr="002A7AE6" w:rsidRDefault="000B0897" w:rsidP="002A7AE6">
            <w:pPr>
              <w:jc w:val="center"/>
              <w:rPr>
                <w:b/>
                <w:kern w:val="2"/>
                <w:szCs w:val="24"/>
              </w:rPr>
            </w:pPr>
            <w:r w:rsidRPr="002A7AE6">
              <w:rPr>
                <w:b/>
                <w:kern w:val="2"/>
                <w:szCs w:val="24"/>
              </w:rPr>
              <w:t xml:space="preserve">14. BENDRŲJŲ SĄLYGŲ PAKEITIMAI IR PAPILDYMAI </w:t>
            </w:r>
          </w:p>
        </w:tc>
      </w:tr>
      <w:tr w:rsidR="00027B83" w:rsidRPr="002A7AE6" w14:paraId="00CDF661" w14:textId="77777777">
        <w:trPr>
          <w:trHeight w:val="300"/>
        </w:trPr>
        <w:tc>
          <w:tcPr>
            <w:tcW w:w="3058" w:type="dxa"/>
          </w:tcPr>
          <w:p w14:paraId="044BD4E3" w14:textId="77777777" w:rsidR="00027B83" w:rsidRPr="002A7AE6" w:rsidRDefault="000B0897" w:rsidP="002A7AE6">
            <w:pPr>
              <w:rPr>
                <w:b/>
                <w:kern w:val="2"/>
                <w:szCs w:val="24"/>
              </w:rPr>
            </w:pPr>
            <w:r w:rsidRPr="002A7AE6">
              <w:rPr>
                <w:b/>
                <w:kern w:val="2"/>
                <w:szCs w:val="24"/>
              </w:rPr>
              <w:t xml:space="preserve">14.1. </w:t>
            </w:r>
          </w:p>
        </w:tc>
        <w:tc>
          <w:tcPr>
            <w:tcW w:w="6477" w:type="dxa"/>
            <w:gridSpan w:val="3"/>
          </w:tcPr>
          <w:p w14:paraId="71F9375E" w14:textId="5C2B3040" w:rsidR="00EC4C2D" w:rsidRPr="002A7AE6" w:rsidRDefault="0063433A" w:rsidP="002A7AE6">
            <w:pPr>
              <w:rPr>
                <w:kern w:val="2"/>
                <w:szCs w:val="24"/>
              </w:rPr>
            </w:pPr>
            <w:r w:rsidRPr="002A7AE6">
              <w:rPr>
                <w:kern w:val="2"/>
                <w:szCs w:val="24"/>
              </w:rPr>
              <w:t>N</w:t>
            </w:r>
            <w:r w:rsidR="007F2CEE" w:rsidRPr="002A7AE6">
              <w:rPr>
                <w:kern w:val="2"/>
                <w:szCs w:val="24"/>
              </w:rPr>
              <w:t>etaikoma</w:t>
            </w:r>
          </w:p>
        </w:tc>
      </w:tr>
      <w:tr w:rsidR="00027B83" w:rsidRPr="002A7AE6" w14:paraId="7ED2EDF1" w14:textId="77777777">
        <w:trPr>
          <w:trHeight w:val="300"/>
        </w:trPr>
        <w:tc>
          <w:tcPr>
            <w:tcW w:w="9535" w:type="dxa"/>
            <w:gridSpan w:val="4"/>
          </w:tcPr>
          <w:p w14:paraId="689031C9" w14:textId="77777777" w:rsidR="00027B83" w:rsidRPr="002A7AE6" w:rsidRDefault="000B0897" w:rsidP="002A7AE6">
            <w:pPr>
              <w:jc w:val="center"/>
              <w:rPr>
                <w:b/>
                <w:kern w:val="2"/>
                <w:szCs w:val="24"/>
              </w:rPr>
            </w:pPr>
            <w:r w:rsidRPr="002A7AE6">
              <w:rPr>
                <w:b/>
                <w:kern w:val="2"/>
                <w:szCs w:val="24"/>
              </w:rPr>
              <w:t>15. SUTARTIES PRIEDAI</w:t>
            </w:r>
          </w:p>
        </w:tc>
      </w:tr>
      <w:tr w:rsidR="00027B83" w:rsidRPr="002A7AE6" w14:paraId="43B17553" w14:textId="77777777">
        <w:trPr>
          <w:trHeight w:val="300"/>
        </w:trPr>
        <w:tc>
          <w:tcPr>
            <w:tcW w:w="3058" w:type="dxa"/>
          </w:tcPr>
          <w:p w14:paraId="7CFF3567" w14:textId="77777777" w:rsidR="00027B83" w:rsidRPr="002A7AE6" w:rsidRDefault="000B0897" w:rsidP="002A7AE6">
            <w:pPr>
              <w:jc w:val="center"/>
              <w:rPr>
                <w:b/>
                <w:kern w:val="2"/>
                <w:szCs w:val="24"/>
              </w:rPr>
            </w:pPr>
            <w:r w:rsidRPr="002A7AE6">
              <w:rPr>
                <w:b/>
                <w:kern w:val="2"/>
                <w:szCs w:val="24"/>
              </w:rPr>
              <w:t>15.1. Priedas Nr. 1</w:t>
            </w:r>
          </w:p>
        </w:tc>
        <w:tc>
          <w:tcPr>
            <w:tcW w:w="6477" w:type="dxa"/>
            <w:gridSpan w:val="3"/>
          </w:tcPr>
          <w:p w14:paraId="65B09E30" w14:textId="0368745A" w:rsidR="00027B83" w:rsidRPr="002A7AE6" w:rsidRDefault="00752D81" w:rsidP="002A7AE6">
            <w:pPr>
              <w:rPr>
                <w:b/>
                <w:kern w:val="2"/>
                <w:szCs w:val="24"/>
              </w:rPr>
            </w:pPr>
            <w:r w:rsidRPr="002A7AE6">
              <w:rPr>
                <w:color w:val="000000"/>
                <w:kern w:val="2"/>
                <w:szCs w:val="24"/>
              </w:rPr>
              <w:t xml:space="preserve">Techninė </w:t>
            </w:r>
            <w:r w:rsidR="00010DF8" w:rsidRPr="002A7AE6">
              <w:rPr>
                <w:color w:val="000000"/>
                <w:kern w:val="2"/>
                <w:szCs w:val="24"/>
              </w:rPr>
              <w:t>užduotis</w:t>
            </w:r>
          </w:p>
        </w:tc>
      </w:tr>
      <w:tr w:rsidR="00752D81" w:rsidRPr="002A7AE6" w14:paraId="2CC1D4F0" w14:textId="77777777">
        <w:trPr>
          <w:trHeight w:val="300"/>
        </w:trPr>
        <w:tc>
          <w:tcPr>
            <w:tcW w:w="3058" w:type="dxa"/>
          </w:tcPr>
          <w:p w14:paraId="09EEBB7C" w14:textId="77777777" w:rsidR="00752D81" w:rsidRPr="002A7AE6" w:rsidRDefault="00752D81" w:rsidP="002A7AE6">
            <w:pPr>
              <w:jc w:val="center"/>
              <w:rPr>
                <w:b/>
                <w:kern w:val="2"/>
                <w:szCs w:val="24"/>
              </w:rPr>
            </w:pPr>
            <w:r w:rsidRPr="002A7AE6">
              <w:rPr>
                <w:b/>
                <w:kern w:val="2"/>
                <w:szCs w:val="24"/>
              </w:rPr>
              <w:t>15.2. Priedas Nr. 2</w:t>
            </w:r>
          </w:p>
        </w:tc>
        <w:tc>
          <w:tcPr>
            <w:tcW w:w="6477" w:type="dxa"/>
            <w:gridSpan w:val="3"/>
          </w:tcPr>
          <w:p w14:paraId="269B3EB8" w14:textId="0B928285" w:rsidR="00752D81" w:rsidRPr="002A7AE6" w:rsidRDefault="00752D81" w:rsidP="002A7AE6">
            <w:pPr>
              <w:rPr>
                <w:b/>
                <w:kern w:val="2"/>
                <w:szCs w:val="24"/>
              </w:rPr>
            </w:pPr>
            <w:r w:rsidRPr="002A7AE6">
              <w:rPr>
                <w:bCs/>
                <w:kern w:val="2"/>
                <w:szCs w:val="24"/>
              </w:rPr>
              <w:t>Tiekėjo pasiūlymas</w:t>
            </w:r>
          </w:p>
        </w:tc>
      </w:tr>
      <w:tr w:rsidR="00752D81" w:rsidRPr="002A7AE6" w14:paraId="58745085" w14:textId="77777777">
        <w:trPr>
          <w:trHeight w:val="300"/>
        </w:trPr>
        <w:tc>
          <w:tcPr>
            <w:tcW w:w="3058" w:type="dxa"/>
          </w:tcPr>
          <w:p w14:paraId="2312C897" w14:textId="77777777" w:rsidR="00752D81" w:rsidRPr="002A7AE6" w:rsidRDefault="00752D81" w:rsidP="002A7AE6">
            <w:pPr>
              <w:jc w:val="center"/>
              <w:rPr>
                <w:b/>
                <w:kern w:val="2"/>
                <w:szCs w:val="24"/>
              </w:rPr>
            </w:pPr>
            <w:r w:rsidRPr="002A7AE6">
              <w:rPr>
                <w:b/>
                <w:kern w:val="2"/>
                <w:szCs w:val="24"/>
              </w:rPr>
              <w:lastRenderedPageBreak/>
              <w:t>15.3. Priedas Nr. 3</w:t>
            </w:r>
          </w:p>
        </w:tc>
        <w:tc>
          <w:tcPr>
            <w:tcW w:w="6477" w:type="dxa"/>
            <w:gridSpan w:val="3"/>
          </w:tcPr>
          <w:p w14:paraId="22A614AF" w14:textId="435EB9F3" w:rsidR="00752D81" w:rsidRPr="002A7AE6" w:rsidRDefault="002B3A89" w:rsidP="002A7AE6">
            <w:pPr>
              <w:rPr>
                <w:b/>
                <w:kern w:val="2"/>
                <w:szCs w:val="24"/>
              </w:rPr>
            </w:pPr>
            <w:r w:rsidRPr="002A7AE6">
              <w:rPr>
                <w:kern w:val="2"/>
                <w:szCs w:val="24"/>
              </w:rPr>
              <w:t>Atsakingų asmenų sąrašas</w:t>
            </w:r>
          </w:p>
        </w:tc>
      </w:tr>
      <w:tr w:rsidR="00027B83" w:rsidRPr="002A7AE6" w14:paraId="49AEEE04" w14:textId="77777777">
        <w:trPr>
          <w:trHeight w:val="300"/>
        </w:trPr>
        <w:tc>
          <w:tcPr>
            <w:tcW w:w="3058" w:type="dxa"/>
          </w:tcPr>
          <w:p w14:paraId="0141DB15" w14:textId="77777777" w:rsidR="00027B83" w:rsidRPr="002A7AE6" w:rsidRDefault="000B0897" w:rsidP="002A7AE6">
            <w:pPr>
              <w:jc w:val="center"/>
              <w:rPr>
                <w:b/>
                <w:kern w:val="2"/>
                <w:szCs w:val="24"/>
              </w:rPr>
            </w:pPr>
            <w:r w:rsidRPr="002A7AE6">
              <w:rPr>
                <w:b/>
                <w:kern w:val="2"/>
                <w:szCs w:val="24"/>
              </w:rPr>
              <w:t>15.4. Priedas Nr. 4</w:t>
            </w:r>
          </w:p>
        </w:tc>
        <w:tc>
          <w:tcPr>
            <w:tcW w:w="6477" w:type="dxa"/>
            <w:gridSpan w:val="3"/>
          </w:tcPr>
          <w:p w14:paraId="567E6329" w14:textId="73C661BA" w:rsidR="00027B83" w:rsidRPr="002A7AE6" w:rsidRDefault="00752D81" w:rsidP="002A7AE6">
            <w:pPr>
              <w:tabs>
                <w:tab w:val="left" w:pos="345"/>
              </w:tabs>
              <w:jc w:val="both"/>
              <w:rPr>
                <w:bCs/>
                <w:kern w:val="2"/>
                <w:szCs w:val="24"/>
              </w:rPr>
            </w:pPr>
            <w:r w:rsidRPr="002A7AE6">
              <w:rPr>
                <w:bCs/>
                <w:kern w:val="2"/>
                <w:szCs w:val="24"/>
              </w:rPr>
              <w:t>Paslaugų teikimo grafikas</w:t>
            </w:r>
          </w:p>
        </w:tc>
      </w:tr>
      <w:tr w:rsidR="00027B83" w:rsidRPr="002A7AE6" w14:paraId="64E7ECA8" w14:textId="77777777">
        <w:trPr>
          <w:trHeight w:val="300"/>
        </w:trPr>
        <w:tc>
          <w:tcPr>
            <w:tcW w:w="3058" w:type="dxa"/>
          </w:tcPr>
          <w:p w14:paraId="56EDF7C1" w14:textId="77777777" w:rsidR="00027B83" w:rsidRPr="002A7AE6" w:rsidRDefault="000B0897" w:rsidP="002A7AE6">
            <w:pPr>
              <w:jc w:val="center"/>
              <w:rPr>
                <w:b/>
                <w:kern w:val="2"/>
                <w:szCs w:val="24"/>
              </w:rPr>
            </w:pPr>
            <w:r w:rsidRPr="002A7AE6">
              <w:rPr>
                <w:b/>
                <w:kern w:val="2"/>
                <w:szCs w:val="24"/>
              </w:rPr>
              <w:t>15.5. Priedas Nr. 5</w:t>
            </w:r>
          </w:p>
        </w:tc>
        <w:tc>
          <w:tcPr>
            <w:tcW w:w="6477" w:type="dxa"/>
            <w:gridSpan w:val="3"/>
          </w:tcPr>
          <w:p w14:paraId="02467AF6" w14:textId="46FCC227" w:rsidR="00027B83" w:rsidRPr="002A7AE6" w:rsidRDefault="00F520C2" w:rsidP="002A7AE6">
            <w:pPr>
              <w:rPr>
                <w:b/>
                <w:kern w:val="2"/>
                <w:szCs w:val="24"/>
              </w:rPr>
            </w:pPr>
            <w:r w:rsidRPr="002A7AE6">
              <w:rPr>
                <w:bCs/>
                <w:kern w:val="2"/>
                <w:szCs w:val="24"/>
              </w:rPr>
              <w:t>Sutarties vykdymui pasitelkiami subtiekėjai ir (ar) specialistai</w:t>
            </w:r>
          </w:p>
        </w:tc>
      </w:tr>
      <w:tr w:rsidR="00027B83" w:rsidRPr="002A7AE6" w14:paraId="278F6726" w14:textId="77777777">
        <w:tc>
          <w:tcPr>
            <w:tcW w:w="9535" w:type="dxa"/>
            <w:gridSpan w:val="4"/>
          </w:tcPr>
          <w:p w14:paraId="306ED934" w14:textId="77777777" w:rsidR="00027B83" w:rsidRPr="002A7AE6" w:rsidRDefault="000B0897" w:rsidP="002A7AE6">
            <w:pPr>
              <w:jc w:val="center"/>
              <w:rPr>
                <w:b/>
                <w:kern w:val="2"/>
                <w:szCs w:val="24"/>
              </w:rPr>
            </w:pPr>
            <w:r w:rsidRPr="002A7AE6">
              <w:rPr>
                <w:b/>
                <w:kern w:val="2"/>
                <w:szCs w:val="24"/>
              </w:rPr>
              <w:t>16. ŠALIŲ ATSTOVŲ PARAŠAI</w:t>
            </w:r>
          </w:p>
        </w:tc>
      </w:tr>
      <w:tr w:rsidR="00027B83" w:rsidRPr="002A7AE6" w14:paraId="1A4801F8" w14:textId="77777777">
        <w:tc>
          <w:tcPr>
            <w:tcW w:w="5224" w:type="dxa"/>
            <w:gridSpan w:val="3"/>
          </w:tcPr>
          <w:p w14:paraId="4374ECAE" w14:textId="77777777" w:rsidR="00027B83" w:rsidRPr="002A7AE6" w:rsidRDefault="000B0897" w:rsidP="002A7AE6">
            <w:pPr>
              <w:jc w:val="center"/>
              <w:rPr>
                <w:b/>
                <w:kern w:val="2"/>
                <w:szCs w:val="24"/>
              </w:rPr>
            </w:pPr>
            <w:r w:rsidRPr="002A7AE6">
              <w:rPr>
                <w:b/>
                <w:kern w:val="2"/>
                <w:szCs w:val="24"/>
              </w:rPr>
              <w:t>PIRKĖJAS</w:t>
            </w:r>
          </w:p>
        </w:tc>
        <w:tc>
          <w:tcPr>
            <w:tcW w:w="4311" w:type="dxa"/>
          </w:tcPr>
          <w:p w14:paraId="77A89ACF" w14:textId="77777777" w:rsidR="00027B83" w:rsidRPr="002A7AE6" w:rsidRDefault="000B0897" w:rsidP="002A7AE6">
            <w:pPr>
              <w:jc w:val="center"/>
              <w:rPr>
                <w:b/>
                <w:kern w:val="2"/>
                <w:szCs w:val="24"/>
              </w:rPr>
            </w:pPr>
            <w:r w:rsidRPr="002A7AE6">
              <w:rPr>
                <w:b/>
                <w:kern w:val="2"/>
                <w:szCs w:val="24"/>
              </w:rPr>
              <w:t>TIEKĖJAS</w:t>
            </w:r>
          </w:p>
        </w:tc>
      </w:tr>
      <w:tr w:rsidR="00027B83" w:rsidRPr="002A7AE6" w14:paraId="21CAB534" w14:textId="77777777">
        <w:tc>
          <w:tcPr>
            <w:tcW w:w="5224" w:type="dxa"/>
            <w:gridSpan w:val="3"/>
          </w:tcPr>
          <w:p w14:paraId="578049DB" w14:textId="77777777" w:rsidR="00027B83" w:rsidRPr="002A7AE6" w:rsidRDefault="000B0897" w:rsidP="002A7AE6">
            <w:pPr>
              <w:jc w:val="center"/>
              <w:rPr>
                <w:color w:val="4472C4"/>
                <w:kern w:val="2"/>
                <w:szCs w:val="24"/>
              </w:rPr>
            </w:pPr>
            <w:r w:rsidRPr="002A7AE6">
              <w:rPr>
                <w:color w:val="4472C4"/>
                <w:kern w:val="2"/>
                <w:szCs w:val="24"/>
              </w:rPr>
              <w:t>(nurodomos atstovo pareigos, vardas, pavardė)</w:t>
            </w:r>
          </w:p>
        </w:tc>
        <w:tc>
          <w:tcPr>
            <w:tcW w:w="4311" w:type="dxa"/>
          </w:tcPr>
          <w:p w14:paraId="6F9E2A53" w14:textId="77777777" w:rsidR="00027B83" w:rsidRPr="002A7AE6" w:rsidRDefault="000B0897" w:rsidP="002A7AE6">
            <w:pPr>
              <w:jc w:val="center"/>
              <w:rPr>
                <w:b/>
                <w:kern w:val="2"/>
                <w:szCs w:val="24"/>
              </w:rPr>
            </w:pPr>
            <w:r w:rsidRPr="002A7AE6">
              <w:rPr>
                <w:color w:val="4472C4"/>
                <w:kern w:val="2"/>
                <w:szCs w:val="24"/>
              </w:rPr>
              <w:t>(nurodomos atstovo pareigos, vardas, pavardė)</w:t>
            </w:r>
          </w:p>
        </w:tc>
      </w:tr>
      <w:tr w:rsidR="00027B83" w:rsidRPr="002A7AE6" w14:paraId="0C834F1B" w14:textId="77777777">
        <w:tc>
          <w:tcPr>
            <w:tcW w:w="5224" w:type="dxa"/>
            <w:gridSpan w:val="3"/>
          </w:tcPr>
          <w:p w14:paraId="789659E3" w14:textId="77777777" w:rsidR="00027B83" w:rsidRPr="002A7AE6" w:rsidRDefault="00027B83" w:rsidP="002A7AE6">
            <w:pPr>
              <w:jc w:val="center"/>
              <w:rPr>
                <w:b/>
                <w:color w:val="4472C4"/>
                <w:kern w:val="2"/>
                <w:szCs w:val="24"/>
              </w:rPr>
            </w:pPr>
          </w:p>
          <w:p w14:paraId="3B035D0A" w14:textId="77777777" w:rsidR="00027B83" w:rsidRPr="002A7AE6" w:rsidRDefault="000B0897" w:rsidP="002A7AE6">
            <w:pPr>
              <w:jc w:val="center"/>
              <w:rPr>
                <w:b/>
                <w:color w:val="4472C4"/>
                <w:kern w:val="2"/>
                <w:szCs w:val="24"/>
              </w:rPr>
            </w:pPr>
            <w:r w:rsidRPr="002A7AE6">
              <w:rPr>
                <w:b/>
                <w:color w:val="4472C4"/>
                <w:kern w:val="2"/>
                <w:szCs w:val="24"/>
              </w:rPr>
              <w:t>(parašas)</w:t>
            </w:r>
          </w:p>
          <w:p w14:paraId="0B1520FA" w14:textId="77777777" w:rsidR="00027B83" w:rsidRPr="002A7AE6" w:rsidRDefault="00027B83" w:rsidP="002A7AE6">
            <w:pPr>
              <w:jc w:val="center"/>
              <w:rPr>
                <w:b/>
                <w:color w:val="4472C4"/>
                <w:kern w:val="2"/>
                <w:szCs w:val="24"/>
              </w:rPr>
            </w:pPr>
          </w:p>
          <w:p w14:paraId="449ED037" w14:textId="77777777" w:rsidR="00027B83" w:rsidRPr="002A7AE6" w:rsidRDefault="00027B83" w:rsidP="002A7AE6">
            <w:pPr>
              <w:jc w:val="center"/>
              <w:rPr>
                <w:b/>
                <w:color w:val="4472C4"/>
                <w:kern w:val="2"/>
                <w:szCs w:val="24"/>
              </w:rPr>
            </w:pPr>
          </w:p>
        </w:tc>
        <w:tc>
          <w:tcPr>
            <w:tcW w:w="4311" w:type="dxa"/>
          </w:tcPr>
          <w:p w14:paraId="1BA6AD11" w14:textId="77777777" w:rsidR="00027B83" w:rsidRPr="002A7AE6" w:rsidRDefault="00027B83" w:rsidP="002A7AE6">
            <w:pPr>
              <w:jc w:val="center"/>
              <w:rPr>
                <w:b/>
                <w:color w:val="4472C4"/>
                <w:kern w:val="2"/>
                <w:szCs w:val="24"/>
              </w:rPr>
            </w:pPr>
          </w:p>
          <w:p w14:paraId="644A2BE8" w14:textId="77777777" w:rsidR="00027B83" w:rsidRPr="002A7AE6" w:rsidRDefault="000B0897" w:rsidP="002A7AE6">
            <w:pPr>
              <w:jc w:val="center"/>
              <w:rPr>
                <w:b/>
                <w:color w:val="4472C4"/>
                <w:kern w:val="2"/>
                <w:szCs w:val="24"/>
              </w:rPr>
            </w:pPr>
            <w:r w:rsidRPr="002A7AE6">
              <w:rPr>
                <w:b/>
                <w:color w:val="4472C4"/>
                <w:kern w:val="2"/>
                <w:szCs w:val="24"/>
              </w:rPr>
              <w:t>(parašas)</w:t>
            </w:r>
          </w:p>
        </w:tc>
      </w:tr>
    </w:tbl>
    <w:p w14:paraId="247E80E6" w14:textId="77777777" w:rsidR="00027B83" w:rsidRPr="002A7AE6" w:rsidRDefault="00027B83" w:rsidP="002A7AE6">
      <w:pPr>
        <w:rPr>
          <w:szCs w:val="24"/>
        </w:rPr>
      </w:pPr>
    </w:p>
    <w:p w14:paraId="2423B2FA" w14:textId="77777777" w:rsidR="00027B83" w:rsidRPr="002A7AE6" w:rsidRDefault="00027B83" w:rsidP="002A7AE6">
      <w:pPr>
        <w:rPr>
          <w:szCs w:val="24"/>
        </w:rPr>
      </w:pPr>
    </w:p>
    <w:p w14:paraId="0895D5E0" w14:textId="16DB96DF" w:rsidR="00027B83" w:rsidRPr="002A7AE6" w:rsidRDefault="000B0897" w:rsidP="002A7AE6">
      <w:pPr>
        <w:tabs>
          <w:tab w:val="left" w:pos="5400"/>
        </w:tabs>
        <w:jc w:val="center"/>
        <w:textAlignment w:val="center"/>
        <w:rPr>
          <w:b/>
          <w:bCs/>
          <w:szCs w:val="24"/>
        </w:rPr>
      </w:pPr>
      <w:r w:rsidRPr="002A7AE6">
        <w:rPr>
          <w:b/>
          <w:bCs/>
          <w:szCs w:val="24"/>
        </w:rPr>
        <w:t>______________</w:t>
      </w:r>
    </w:p>
    <w:p w14:paraId="0137A40F" w14:textId="72A7A1FB" w:rsidR="000025BB" w:rsidRPr="002A7AE6" w:rsidRDefault="000025BB" w:rsidP="002A7AE6">
      <w:pPr>
        <w:tabs>
          <w:tab w:val="left" w:pos="5400"/>
        </w:tabs>
        <w:jc w:val="center"/>
        <w:textAlignment w:val="center"/>
        <w:rPr>
          <w:szCs w:val="24"/>
        </w:rPr>
      </w:pPr>
    </w:p>
    <w:p w14:paraId="23FE203B" w14:textId="67274F9F" w:rsidR="000025BB" w:rsidRPr="002A7AE6" w:rsidRDefault="000025BB" w:rsidP="002A7AE6">
      <w:pPr>
        <w:tabs>
          <w:tab w:val="left" w:pos="5400"/>
        </w:tabs>
        <w:jc w:val="center"/>
        <w:textAlignment w:val="center"/>
        <w:rPr>
          <w:szCs w:val="24"/>
        </w:rPr>
      </w:pPr>
    </w:p>
    <w:p w14:paraId="6A267EF2" w14:textId="61E0F13D" w:rsidR="000025BB" w:rsidRPr="002A7AE6" w:rsidRDefault="000025BB" w:rsidP="002A7AE6">
      <w:pPr>
        <w:tabs>
          <w:tab w:val="left" w:pos="5400"/>
        </w:tabs>
        <w:jc w:val="center"/>
        <w:textAlignment w:val="center"/>
        <w:rPr>
          <w:szCs w:val="24"/>
        </w:rPr>
      </w:pPr>
    </w:p>
    <w:p w14:paraId="0D939D83" w14:textId="730E50BA" w:rsidR="000025BB" w:rsidRPr="002A7AE6" w:rsidRDefault="000025BB" w:rsidP="002A7AE6">
      <w:pPr>
        <w:tabs>
          <w:tab w:val="left" w:pos="5400"/>
        </w:tabs>
        <w:jc w:val="center"/>
        <w:textAlignment w:val="center"/>
        <w:rPr>
          <w:szCs w:val="24"/>
        </w:rPr>
      </w:pPr>
    </w:p>
    <w:p w14:paraId="073BDADF" w14:textId="1E4854B0" w:rsidR="000025BB" w:rsidRPr="002A7AE6" w:rsidRDefault="000025BB" w:rsidP="002A7AE6">
      <w:pPr>
        <w:tabs>
          <w:tab w:val="left" w:pos="5400"/>
        </w:tabs>
        <w:jc w:val="center"/>
        <w:textAlignment w:val="center"/>
        <w:rPr>
          <w:szCs w:val="24"/>
        </w:rPr>
      </w:pPr>
    </w:p>
    <w:p w14:paraId="57E595D7" w14:textId="1DB231E6" w:rsidR="000025BB" w:rsidRPr="002A7AE6" w:rsidRDefault="000025BB" w:rsidP="002A7AE6">
      <w:pPr>
        <w:tabs>
          <w:tab w:val="left" w:pos="5400"/>
        </w:tabs>
        <w:jc w:val="center"/>
        <w:textAlignment w:val="center"/>
        <w:rPr>
          <w:szCs w:val="24"/>
        </w:rPr>
      </w:pPr>
    </w:p>
    <w:p w14:paraId="244450F3" w14:textId="7D9606A0" w:rsidR="005A6964" w:rsidRPr="002A7AE6" w:rsidRDefault="005A6964" w:rsidP="002A7AE6">
      <w:pPr>
        <w:rPr>
          <w:szCs w:val="24"/>
        </w:rPr>
      </w:pPr>
    </w:p>
    <w:p w14:paraId="3BC37D41"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lang w:val="lt-LT"/>
        </w:rPr>
        <w:t>PATVIRTINTA </w:t>
      </w:r>
      <w:r w:rsidRPr="002A7AE6">
        <w:rPr>
          <w:rStyle w:val="eop"/>
          <w:lang w:val="lt-LT"/>
        </w:rPr>
        <w:t> </w:t>
      </w:r>
    </w:p>
    <w:p w14:paraId="55A8EE18"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lang w:val="lt-LT"/>
        </w:rPr>
        <w:t>Viešųjų pirkimų tarnybos direktoriaus </w:t>
      </w:r>
      <w:r w:rsidRPr="002A7AE6">
        <w:rPr>
          <w:rStyle w:val="eop"/>
          <w:lang w:val="lt-LT"/>
        </w:rPr>
        <w:t> </w:t>
      </w:r>
    </w:p>
    <w:p w14:paraId="4CC2F37F"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lang w:val="lt-LT"/>
        </w:rPr>
        <w:t>2024 m. gruodžio 30 d. įsakymu Nr. 1S-209 </w:t>
      </w:r>
      <w:r w:rsidRPr="002A7AE6">
        <w:rPr>
          <w:rStyle w:val="eop"/>
          <w:lang w:val="lt-LT"/>
        </w:rPr>
        <w:t> </w:t>
      </w:r>
    </w:p>
    <w:p w14:paraId="6E0434BD"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color w:val="000000"/>
          <w:lang w:val="lt-LT"/>
        </w:rPr>
        <w:t>(Viešųjų pirkimų tarnybos direktoriaus</w:t>
      </w:r>
      <w:r w:rsidRPr="002A7AE6">
        <w:rPr>
          <w:rStyle w:val="eop"/>
          <w:color w:val="000000"/>
          <w:lang w:val="lt-LT"/>
        </w:rPr>
        <w:t> </w:t>
      </w:r>
    </w:p>
    <w:p w14:paraId="32681C30"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color w:val="000000"/>
          <w:lang w:val="lt-LT"/>
        </w:rPr>
        <w:t>2025 m. balandžio 17 d. įsakymo Nr. 1S-52 </w:t>
      </w:r>
      <w:r w:rsidRPr="002A7AE6">
        <w:rPr>
          <w:rStyle w:val="eop"/>
          <w:color w:val="000000"/>
          <w:lang w:val="lt-LT"/>
        </w:rPr>
        <w:t> </w:t>
      </w:r>
    </w:p>
    <w:p w14:paraId="5F0E3C12"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color w:val="000000"/>
          <w:lang w:val="lt-LT"/>
        </w:rPr>
        <w:t>redakcija)</w:t>
      </w:r>
      <w:r w:rsidRPr="002A7AE6">
        <w:rPr>
          <w:rStyle w:val="eop"/>
          <w:color w:val="000000"/>
          <w:lang w:val="lt-LT"/>
        </w:rPr>
        <w:t> </w:t>
      </w:r>
    </w:p>
    <w:p w14:paraId="40236830" w14:textId="77777777" w:rsidR="000025BB" w:rsidRPr="002A7AE6" w:rsidRDefault="000025BB" w:rsidP="002A7AE6">
      <w:pPr>
        <w:ind w:firstLine="5670"/>
        <w:rPr>
          <w:bCs/>
          <w:caps/>
          <w:szCs w:val="24"/>
        </w:rPr>
      </w:pPr>
    </w:p>
    <w:p w14:paraId="2960D7A0" w14:textId="77777777" w:rsidR="000025BB" w:rsidRPr="002A7AE6" w:rsidRDefault="000025BB" w:rsidP="002A7AE6">
      <w:pPr>
        <w:rPr>
          <w:b/>
          <w:caps/>
          <w:szCs w:val="24"/>
        </w:rPr>
      </w:pPr>
    </w:p>
    <w:p w14:paraId="033CD4F8" w14:textId="77777777" w:rsidR="000025BB" w:rsidRPr="002A7AE6" w:rsidRDefault="000025BB" w:rsidP="002A7AE6">
      <w:pPr>
        <w:jc w:val="center"/>
        <w:rPr>
          <w:b/>
          <w:caps/>
          <w:szCs w:val="24"/>
        </w:rPr>
      </w:pPr>
    </w:p>
    <w:p w14:paraId="4FC2D847" w14:textId="77777777" w:rsidR="000025BB" w:rsidRPr="002A7AE6" w:rsidRDefault="000025BB" w:rsidP="002A7AE6">
      <w:pPr>
        <w:jc w:val="center"/>
        <w:rPr>
          <w:b/>
          <w:caps/>
          <w:szCs w:val="24"/>
        </w:rPr>
      </w:pPr>
      <w:r w:rsidRPr="002A7AE6">
        <w:rPr>
          <w:b/>
          <w:caps/>
          <w:szCs w:val="24"/>
        </w:rPr>
        <w:t>PASLAUGŲ pirkimo</w:t>
      </w:r>
      <w:r w:rsidRPr="002A7AE6">
        <w:rPr>
          <w:rFonts w:eastAsia="Arial"/>
          <w:szCs w:val="24"/>
        </w:rPr>
        <w:t>–</w:t>
      </w:r>
      <w:r w:rsidRPr="002A7AE6">
        <w:rPr>
          <w:b/>
          <w:caps/>
          <w:szCs w:val="24"/>
        </w:rPr>
        <w:t>pardavimo sutarties Bendrosios sąlygos</w:t>
      </w:r>
    </w:p>
    <w:p w14:paraId="00EFFFC1" w14:textId="77777777" w:rsidR="000025BB" w:rsidRPr="002A7AE6" w:rsidRDefault="000025BB" w:rsidP="002A7AE6">
      <w:pPr>
        <w:jc w:val="center"/>
        <w:rPr>
          <w:szCs w:val="24"/>
        </w:rPr>
      </w:pPr>
    </w:p>
    <w:p w14:paraId="12333F12" w14:textId="77777777" w:rsidR="000025BB" w:rsidRPr="002A7AE6" w:rsidRDefault="000025BB" w:rsidP="002A7AE6">
      <w:pPr>
        <w:keepNext/>
        <w:keepLines/>
        <w:tabs>
          <w:tab w:val="left" w:pos="426"/>
        </w:tabs>
        <w:jc w:val="center"/>
        <w:rPr>
          <w:rFonts w:eastAsia="Cambria"/>
          <w:b/>
          <w:bCs/>
          <w:caps/>
          <w:szCs w:val="24"/>
          <w14:numSpacing w14:val="tabular"/>
        </w:rPr>
      </w:pPr>
      <w:r w:rsidRPr="002A7AE6">
        <w:rPr>
          <w:rFonts w:eastAsia="Cambria"/>
          <w:b/>
          <w:bCs/>
          <w:caps/>
          <w:szCs w:val="24"/>
          <w14:numSpacing w14:val="tabular"/>
        </w:rPr>
        <w:t>1.</w:t>
      </w:r>
      <w:r w:rsidRPr="002A7AE6">
        <w:rPr>
          <w:rFonts w:eastAsia="Cambria"/>
          <w:b/>
          <w:bCs/>
          <w:caps/>
          <w:szCs w:val="24"/>
          <w14:numSpacing w14:val="tabular"/>
        </w:rPr>
        <w:tab/>
        <w:t>Pagrindinės sąvokos ir Sutarties aiškinimas</w:t>
      </w:r>
    </w:p>
    <w:p w14:paraId="5307529B" w14:textId="77777777" w:rsidR="000025BB" w:rsidRPr="002A7AE6" w:rsidRDefault="000025BB" w:rsidP="002A7AE6">
      <w:pPr>
        <w:keepNext/>
        <w:keepLines/>
        <w:tabs>
          <w:tab w:val="left" w:pos="426"/>
        </w:tabs>
        <w:jc w:val="both"/>
        <w:rPr>
          <w:rFonts w:eastAsia="Cambria"/>
          <w:b/>
          <w:bCs/>
          <w:caps/>
          <w:szCs w:val="24"/>
          <w14:numSpacing w14:val="tabular"/>
        </w:rPr>
      </w:pPr>
    </w:p>
    <w:p w14:paraId="5AF8EB12" w14:textId="77777777" w:rsidR="000025BB" w:rsidRPr="002A7AE6" w:rsidRDefault="000025BB" w:rsidP="002A7AE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2A7AE6">
        <w:rPr>
          <w:rFonts w:eastAsia="Arial"/>
          <w:b/>
          <w:bCs/>
          <w:szCs w:val="24"/>
        </w:rPr>
        <w:t>1.1.</w:t>
      </w:r>
      <w:r w:rsidRPr="002A7AE6">
        <w:rPr>
          <w:rFonts w:eastAsia="Arial"/>
          <w:b/>
          <w:bCs/>
          <w:szCs w:val="24"/>
        </w:rPr>
        <w:tab/>
      </w:r>
      <w:r w:rsidRPr="002A7AE6">
        <w:rPr>
          <w:rFonts w:eastAsia="Arial"/>
          <w:b/>
          <w:szCs w:val="24"/>
        </w:rPr>
        <w:t>Sąvokos</w:t>
      </w:r>
    </w:p>
    <w:p w14:paraId="1A5F0322" w14:textId="77777777" w:rsidR="000025BB" w:rsidRPr="002A7AE6" w:rsidRDefault="000025BB" w:rsidP="002A7AE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4A07F0EA" w14:textId="77777777" w:rsidR="000025BB" w:rsidRPr="002A7AE6" w:rsidRDefault="000025BB" w:rsidP="002A7AE6">
      <w:pPr>
        <w:widowControl w:val="0"/>
        <w:tabs>
          <w:tab w:val="left" w:pos="567"/>
        </w:tabs>
        <w:jc w:val="both"/>
        <w:rPr>
          <w:rFonts w:eastAsia="Cambria"/>
          <w:b/>
          <w:bCs/>
          <w:szCs w:val="24"/>
        </w:rPr>
      </w:pPr>
      <w:r w:rsidRPr="002A7AE6">
        <w:rPr>
          <w:rFonts w:eastAsia="Cambria"/>
          <w:szCs w:val="24"/>
        </w:rPr>
        <w:t>1.1.1. Šioje Sutartyje didžiąja raide rašomos sąvokos turi šias nurodytas reikšmes:</w:t>
      </w:r>
    </w:p>
    <w:p w14:paraId="2DB2186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1.1.1.1.</w:t>
      </w:r>
      <w:r w:rsidRPr="002A7AE6">
        <w:rPr>
          <w:szCs w:val="24"/>
        </w:rPr>
        <w:tab/>
      </w:r>
      <w:r w:rsidRPr="002A7AE6">
        <w:rPr>
          <w:rFonts w:eastAsia="Arial"/>
          <w:b/>
          <w:bCs/>
          <w:szCs w:val="24"/>
        </w:rPr>
        <w:t>Bendrosios sąlygos</w:t>
      </w:r>
      <w:r w:rsidRPr="002A7AE6">
        <w:rPr>
          <w:rFonts w:eastAsia="Arial"/>
          <w:szCs w:val="24"/>
        </w:rPr>
        <w:t xml:space="preserve"> – Sutarties dalis, kuri vadinasi „Paslaugų pirkimo–pardavimo sutarties Bendrosios sąlygos“;</w:t>
      </w:r>
    </w:p>
    <w:p w14:paraId="245DECC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1.1.1.2.</w:t>
      </w:r>
      <w:r w:rsidRPr="002A7AE6">
        <w:rPr>
          <w:rFonts w:eastAsia="Arial"/>
          <w:szCs w:val="24"/>
        </w:rPr>
        <w:tab/>
      </w:r>
      <w:r w:rsidRPr="002A7AE6">
        <w:rPr>
          <w:rFonts w:eastAsia="Arial"/>
          <w:b/>
          <w:bCs/>
          <w:szCs w:val="24"/>
        </w:rPr>
        <w:t>Pirkėjas</w:t>
      </w:r>
      <w:r w:rsidRPr="002A7AE6">
        <w:rPr>
          <w:rFonts w:eastAsia="Arial"/>
          <w:szCs w:val="24"/>
        </w:rPr>
        <w:t xml:space="preserve"> – asmuo, kuris Specialiosiose sąlygose yra įvardytas kaip Pirkėjas, </w:t>
      </w:r>
      <w:r w:rsidRPr="002A7AE6">
        <w:rPr>
          <w:szCs w:val="24"/>
        </w:rPr>
        <w:t>įsigyjantis Specialiosiose sąlygose ir Sutarties prieduose nurodytas Paslaugas</w:t>
      </w:r>
      <w:r w:rsidRPr="002A7AE6">
        <w:rPr>
          <w:rFonts w:eastAsia="Arial"/>
          <w:szCs w:val="24"/>
        </w:rPr>
        <w:t>;</w:t>
      </w:r>
    </w:p>
    <w:p w14:paraId="42512FDC"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r w:rsidRPr="002A7AE6">
        <w:rPr>
          <w:rFonts w:eastAsia="Arial"/>
          <w:szCs w:val="24"/>
        </w:rPr>
        <w:t>1.1.1.3.</w:t>
      </w:r>
      <w:r w:rsidRPr="002A7AE6">
        <w:rPr>
          <w:rFonts w:eastAsia="Arial"/>
          <w:szCs w:val="24"/>
        </w:rPr>
        <w:tab/>
      </w:r>
      <w:r w:rsidRPr="002A7AE6">
        <w:rPr>
          <w:rFonts w:eastAsia="Arial"/>
          <w:b/>
          <w:bCs/>
          <w:szCs w:val="24"/>
        </w:rPr>
        <w:t xml:space="preserve">Pradinės sutarties vertė </w:t>
      </w:r>
      <w:r w:rsidRPr="002A7AE6">
        <w:rPr>
          <w:rFonts w:eastAsia="Arial"/>
          <w:szCs w:val="24"/>
        </w:rPr>
        <w:t>– Specialiosiose sąlygose nurodyta</w:t>
      </w:r>
      <w:r w:rsidRPr="002A7AE6">
        <w:rPr>
          <w:rFonts w:eastAsia="Arial"/>
          <w:b/>
          <w:bCs/>
          <w:szCs w:val="24"/>
        </w:rPr>
        <w:t xml:space="preserve"> </w:t>
      </w:r>
      <w:r w:rsidRPr="002A7AE6">
        <w:rPr>
          <w:rFonts w:eastAsia="Arial"/>
          <w:szCs w:val="24"/>
        </w:rPr>
        <w:t>vertė be pridėtinės vertės mokesčio (toliau – PVM);</w:t>
      </w:r>
    </w:p>
    <w:p w14:paraId="3FA5F326" w14:textId="77777777" w:rsidR="000025BB" w:rsidRPr="002A7AE6" w:rsidRDefault="000025BB" w:rsidP="002A7AE6">
      <w:pPr>
        <w:jc w:val="both"/>
        <w:rPr>
          <w:szCs w:val="24"/>
        </w:rPr>
      </w:pPr>
      <w:r w:rsidRPr="002A7AE6">
        <w:rPr>
          <w:szCs w:val="24"/>
        </w:rPr>
        <w:t xml:space="preserve">1.1.1.4. </w:t>
      </w:r>
      <w:r w:rsidRPr="002A7AE6">
        <w:rPr>
          <w:rFonts w:eastAsia="Arial"/>
          <w:b/>
          <w:bCs/>
          <w:szCs w:val="24"/>
        </w:rPr>
        <w:t>Paslaugos</w:t>
      </w:r>
      <w:r w:rsidRPr="002A7AE6">
        <w:rPr>
          <w:rFonts w:eastAsia="Arial"/>
          <w:szCs w:val="24"/>
        </w:rPr>
        <w:t xml:space="preserve"> – </w:t>
      </w:r>
      <w:r w:rsidRPr="002A7AE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6DC5A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szCs w:val="24"/>
        </w:rPr>
        <w:lastRenderedPageBreak/>
        <w:t>1.1.1.5.</w:t>
      </w:r>
      <w:r w:rsidRPr="002A7AE6">
        <w:rPr>
          <w:szCs w:val="24"/>
        </w:rPr>
        <w:tab/>
      </w:r>
      <w:r w:rsidRPr="002A7AE6">
        <w:rPr>
          <w:rFonts w:eastAsia="Arial"/>
          <w:b/>
          <w:bCs/>
          <w:szCs w:val="24"/>
        </w:rPr>
        <w:t xml:space="preserve">Paslaugų perdavimo–priėmimo aktas </w:t>
      </w:r>
      <w:r w:rsidRPr="002A7AE6">
        <w:rPr>
          <w:rFonts w:eastAsia="Arial"/>
          <w:szCs w:val="24"/>
        </w:rPr>
        <w:t>– dokumentas,</w:t>
      </w:r>
      <w:r w:rsidRPr="002A7AE6">
        <w:rPr>
          <w:rFonts w:eastAsia="Arial"/>
          <w:b/>
          <w:bCs/>
          <w:szCs w:val="24"/>
        </w:rPr>
        <w:t xml:space="preserve"> </w:t>
      </w:r>
      <w:r w:rsidRPr="002A7AE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A458BFC" w14:textId="77777777" w:rsidR="000025BB" w:rsidRPr="002A7AE6" w:rsidRDefault="000025BB" w:rsidP="002A7AE6">
      <w:pPr>
        <w:tabs>
          <w:tab w:val="left" w:pos="284"/>
          <w:tab w:val="left" w:pos="567"/>
          <w:tab w:val="left" w:pos="851"/>
          <w:tab w:val="left" w:pos="992"/>
          <w:tab w:val="left" w:pos="1134"/>
        </w:tabs>
        <w:jc w:val="both"/>
        <w:rPr>
          <w:rFonts w:eastAsia="Arial"/>
          <w:szCs w:val="24"/>
        </w:rPr>
      </w:pPr>
      <w:r w:rsidRPr="002A7AE6">
        <w:rPr>
          <w:rFonts w:eastAsia="Arial"/>
          <w:szCs w:val="24"/>
        </w:rPr>
        <w:t>1.1.1.6.</w:t>
      </w:r>
      <w:r w:rsidRPr="002A7AE6">
        <w:rPr>
          <w:rFonts w:eastAsia="Arial"/>
          <w:szCs w:val="24"/>
        </w:rPr>
        <w:tab/>
      </w:r>
      <w:r w:rsidRPr="002A7AE6">
        <w:rPr>
          <w:rFonts w:eastAsia="Arial"/>
          <w:b/>
          <w:bCs/>
          <w:szCs w:val="24"/>
        </w:rPr>
        <w:t>Paslaugų trūkumai</w:t>
      </w:r>
      <w:r w:rsidRPr="002A7A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9183257" w14:textId="77777777" w:rsidR="000025BB" w:rsidRPr="002A7AE6" w:rsidRDefault="000025BB" w:rsidP="002A7AE6">
      <w:pPr>
        <w:widowControl w:val="0"/>
        <w:tabs>
          <w:tab w:val="left" w:pos="567"/>
          <w:tab w:val="left" w:pos="851"/>
          <w:tab w:val="left" w:pos="992"/>
          <w:tab w:val="left" w:pos="1134"/>
        </w:tabs>
        <w:jc w:val="both"/>
        <w:rPr>
          <w:rFonts w:eastAsia="Arial"/>
          <w:b/>
          <w:szCs w:val="24"/>
        </w:rPr>
      </w:pPr>
      <w:r w:rsidRPr="002A7AE6">
        <w:rPr>
          <w:rFonts w:eastAsia="Arial"/>
          <w:szCs w:val="24"/>
        </w:rPr>
        <w:t>1.1.1.7.</w:t>
      </w:r>
      <w:r w:rsidRPr="002A7AE6">
        <w:rPr>
          <w:rFonts w:eastAsia="Arial"/>
          <w:szCs w:val="24"/>
        </w:rPr>
        <w:tab/>
      </w:r>
      <w:r w:rsidRPr="002A7AE6">
        <w:rPr>
          <w:rFonts w:eastAsia="Arial"/>
          <w:b/>
          <w:szCs w:val="24"/>
        </w:rPr>
        <w:t xml:space="preserve">Sąskaita </w:t>
      </w:r>
      <w:r w:rsidRPr="002A7AE6">
        <w:rPr>
          <w:rFonts w:eastAsia="Arial"/>
          <w:szCs w:val="24"/>
        </w:rPr>
        <w:t>–</w:t>
      </w:r>
      <w:r w:rsidRPr="002A7AE6">
        <w:rPr>
          <w:rFonts w:eastAsia="Arial"/>
          <w:b/>
          <w:szCs w:val="24"/>
        </w:rPr>
        <w:t xml:space="preserve"> </w:t>
      </w:r>
      <w:r w:rsidRPr="002A7AE6">
        <w:rPr>
          <w:szCs w:val="24"/>
        </w:rPr>
        <w:t xml:space="preserve">Tiekėjo išrašoma ir Pirkėjui apmokėjimui pateikiama sąskaita faktūra, PVM sąskaita faktūra ar kitas mokėjimo dokumentas už Tiekėjo tinkamai suteiktas bei Pirkėjo priimtas </w:t>
      </w:r>
      <w:r w:rsidRPr="002A7AE6">
        <w:rPr>
          <w:rFonts w:eastAsia="Arial"/>
          <w:szCs w:val="24"/>
        </w:rPr>
        <w:t>Paslaugas</w:t>
      </w:r>
      <w:r w:rsidRPr="002A7AE6">
        <w:rPr>
          <w:szCs w:val="24"/>
        </w:rPr>
        <w:t xml:space="preserve">. </w:t>
      </w:r>
      <w:r w:rsidRPr="002A7AE6">
        <w:rPr>
          <w:rFonts w:eastAsia="Arial"/>
          <w:szCs w:val="24"/>
        </w:rPr>
        <w:t>Jeigu Sutartyje yra numatytas Paslaugų teikimas etapais ar periodais, Sąskaita gali būti pateikiama dėl kiekvieno etapo ar periodo atskirai;</w:t>
      </w:r>
    </w:p>
    <w:p w14:paraId="10500DB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1.1.1.8.</w:t>
      </w:r>
      <w:r w:rsidRPr="002A7AE6">
        <w:rPr>
          <w:rFonts w:eastAsia="Arial"/>
          <w:szCs w:val="24"/>
        </w:rPr>
        <w:tab/>
      </w:r>
      <w:r w:rsidRPr="002A7AE6">
        <w:rPr>
          <w:rFonts w:eastAsia="Arial"/>
          <w:b/>
          <w:bCs/>
          <w:szCs w:val="24"/>
        </w:rPr>
        <w:t>Specialiosios sąlygos</w:t>
      </w:r>
      <w:r w:rsidRPr="002A7AE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A2C1F91"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r w:rsidRPr="002A7AE6">
        <w:rPr>
          <w:rFonts w:eastAsia="Arial"/>
          <w:szCs w:val="24"/>
        </w:rPr>
        <w:t>1.1.1.9.</w:t>
      </w:r>
      <w:r w:rsidRPr="002A7AE6">
        <w:rPr>
          <w:rFonts w:eastAsia="Arial"/>
          <w:szCs w:val="24"/>
        </w:rPr>
        <w:tab/>
      </w:r>
      <w:r w:rsidRPr="002A7AE6">
        <w:rPr>
          <w:rFonts w:eastAsia="Arial"/>
          <w:b/>
          <w:bCs/>
          <w:szCs w:val="24"/>
        </w:rPr>
        <w:t xml:space="preserve">Susitarimas </w:t>
      </w:r>
      <w:r w:rsidRPr="002A7AE6">
        <w:rPr>
          <w:rFonts w:eastAsia="Arial"/>
          <w:szCs w:val="24"/>
        </w:rPr>
        <w:t>– tai dokumentas, kurį Šalys sudaro keisdamos Sutarties sąlygas VPĮ leidžiama apimtimi;</w:t>
      </w:r>
    </w:p>
    <w:p w14:paraId="39C3ECF2"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r w:rsidRPr="002A7AE6">
        <w:rPr>
          <w:rFonts w:eastAsia="Arial"/>
          <w:szCs w:val="24"/>
        </w:rPr>
        <w:t>1.1.1.10.</w:t>
      </w:r>
      <w:r w:rsidRPr="002A7AE6">
        <w:rPr>
          <w:rFonts w:eastAsia="Arial"/>
          <w:szCs w:val="24"/>
        </w:rPr>
        <w:tab/>
        <w:t xml:space="preserve"> </w:t>
      </w:r>
      <w:r w:rsidRPr="002A7AE6">
        <w:rPr>
          <w:rFonts w:eastAsia="Arial"/>
          <w:b/>
          <w:bCs/>
          <w:szCs w:val="24"/>
        </w:rPr>
        <w:t>Sutarties kaina</w:t>
      </w:r>
      <w:r w:rsidRPr="002A7AE6">
        <w:rPr>
          <w:rFonts w:eastAsia="Arial"/>
          <w:szCs w:val="24"/>
        </w:rPr>
        <w:t xml:space="preserve"> – pagal Sutartį Tiekėjui mokėtina suma, įskaitant visus privalomus mokesčius ir išlaidas;</w:t>
      </w:r>
    </w:p>
    <w:p w14:paraId="2C65CFA4"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1.1.1.11.</w:t>
      </w:r>
      <w:r w:rsidRPr="002A7AE6">
        <w:rPr>
          <w:rFonts w:eastAsia="Arial"/>
          <w:szCs w:val="24"/>
        </w:rPr>
        <w:tab/>
        <w:t xml:space="preserve"> </w:t>
      </w:r>
      <w:r w:rsidRPr="002A7AE6">
        <w:rPr>
          <w:rFonts w:eastAsia="Arial"/>
          <w:b/>
          <w:bCs/>
          <w:szCs w:val="24"/>
        </w:rPr>
        <w:t xml:space="preserve">Sutarties sąlygos </w:t>
      </w:r>
      <w:r w:rsidRPr="002A7AE6">
        <w:rPr>
          <w:rFonts w:eastAsia="Arial"/>
          <w:szCs w:val="24"/>
        </w:rPr>
        <w:t>– Bendrosios sąlygos ir Specialiosios sąlygos kartu;</w:t>
      </w:r>
    </w:p>
    <w:p w14:paraId="58DB843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1.1.1.12.</w:t>
      </w:r>
      <w:r w:rsidRPr="002A7AE6">
        <w:rPr>
          <w:szCs w:val="24"/>
        </w:rPr>
        <w:tab/>
      </w:r>
      <w:r w:rsidRPr="002A7AE6">
        <w:rPr>
          <w:rFonts w:eastAsia="Arial"/>
          <w:szCs w:val="24"/>
        </w:rPr>
        <w:t xml:space="preserve"> </w:t>
      </w:r>
      <w:r w:rsidRPr="002A7AE6">
        <w:rPr>
          <w:rFonts w:eastAsia="Arial"/>
          <w:b/>
          <w:bCs/>
          <w:szCs w:val="24"/>
        </w:rPr>
        <w:t xml:space="preserve">Sutartis </w:t>
      </w:r>
      <w:r w:rsidRPr="002A7AE6">
        <w:rPr>
          <w:rFonts w:eastAsia="Arial"/>
          <w:szCs w:val="24"/>
        </w:rPr>
        <w:t>– Paslaugų pirkimo–pardavimo sutartis, kurią sudaro Sutarties sąlygos, Specialiosiose sąlygose išvardyti priedai ir Susitarimai;</w:t>
      </w:r>
    </w:p>
    <w:p w14:paraId="786D2B2B"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 xml:space="preserve">1.1.1.13. </w:t>
      </w:r>
      <w:r w:rsidRPr="002A7AE6">
        <w:rPr>
          <w:rFonts w:eastAsia="Arial"/>
          <w:szCs w:val="24"/>
        </w:rPr>
        <w:tab/>
      </w:r>
      <w:r w:rsidRPr="002A7AE6">
        <w:rPr>
          <w:rFonts w:eastAsia="Arial"/>
          <w:b/>
          <w:bCs/>
          <w:szCs w:val="24"/>
        </w:rPr>
        <w:t>Šalis</w:t>
      </w:r>
      <w:r w:rsidRPr="002A7AE6">
        <w:rPr>
          <w:rFonts w:eastAsia="Arial"/>
          <w:szCs w:val="24"/>
        </w:rPr>
        <w:t xml:space="preserve"> – Pirkėjas arba Tiekėjas, kiekvienas atskirai, priklausomai nuo konteksto;</w:t>
      </w:r>
    </w:p>
    <w:p w14:paraId="0F1DF90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 xml:space="preserve">1.1.1.14. </w:t>
      </w:r>
      <w:r w:rsidRPr="002A7AE6">
        <w:rPr>
          <w:rFonts w:eastAsia="Arial"/>
          <w:szCs w:val="24"/>
        </w:rPr>
        <w:tab/>
      </w:r>
      <w:r w:rsidRPr="002A7AE6">
        <w:rPr>
          <w:rFonts w:eastAsia="Arial"/>
          <w:b/>
          <w:bCs/>
          <w:szCs w:val="24"/>
        </w:rPr>
        <w:t>Šalys</w:t>
      </w:r>
      <w:r w:rsidRPr="002A7AE6">
        <w:rPr>
          <w:rFonts w:eastAsia="Arial"/>
          <w:szCs w:val="24"/>
        </w:rPr>
        <w:t xml:space="preserve"> – Pirkėjas ir Tiekėjas kartu;</w:t>
      </w:r>
    </w:p>
    <w:p w14:paraId="0BE62987" w14:textId="77777777" w:rsidR="000025BB" w:rsidRPr="002A7AE6" w:rsidRDefault="000025BB" w:rsidP="002A7AE6">
      <w:pPr>
        <w:widowControl w:val="0"/>
        <w:tabs>
          <w:tab w:val="left" w:pos="567"/>
          <w:tab w:val="left" w:pos="851"/>
          <w:tab w:val="left" w:pos="992"/>
          <w:tab w:val="left" w:pos="1134"/>
        </w:tabs>
        <w:jc w:val="both"/>
        <w:rPr>
          <w:szCs w:val="24"/>
        </w:rPr>
      </w:pPr>
      <w:r w:rsidRPr="002A7AE6">
        <w:rPr>
          <w:szCs w:val="24"/>
        </w:rPr>
        <w:t>1.1.1.15.</w:t>
      </w:r>
      <w:r w:rsidRPr="002A7AE6">
        <w:rPr>
          <w:szCs w:val="24"/>
        </w:rPr>
        <w:tab/>
        <w:t xml:space="preserve"> </w:t>
      </w:r>
      <w:r w:rsidRPr="002A7AE6">
        <w:rPr>
          <w:rFonts w:eastAsia="Arial"/>
          <w:b/>
          <w:szCs w:val="24"/>
        </w:rPr>
        <w:t>Tiekėjas</w:t>
      </w:r>
      <w:r w:rsidRPr="002A7AE6">
        <w:rPr>
          <w:rFonts w:eastAsia="Arial"/>
          <w:szCs w:val="24"/>
        </w:rPr>
        <w:t xml:space="preserve"> – asmuo, kuris Specialiosiose sąlygose yra įvardytas kaip Tiekėjas, </w:t>
      </w:r>
      <w:r w:rsidRPr="002A7AE6">
        <w:rPr>
          <w:szCs w:val="24"/>
        </w:rPr>
        <w:t xml:space="preserve">teikiantis Specialiosiose sąlygose nurodytas </w:t>
      </w:r>
      <w:r w:rsidRPr="002A7AE6">
        <w:rPr>
          <w:rFonts w:eastAsia="Arial"/>
          <w:szCs w:val="24"/>
        </w:rPr>
        <w:t>Paslaugas</w:t>
      </w:r>
      <w:r w:rsidRPr="002A7AE6">
        <w:rPr>
          <w:szCs w:val="24"/>
        </w:rPr>
        <w:t>;</w:t>
      </w:r>
    </w:p>
    <w:p w14:paraId="17D3E02F" w14:textId="77777777" w:rsidR="000025BB" w:rsidRPr="002A7AE6" w:rsidRDefault="000025BB" w:rsidP="002A7AE6">
      <w:pPr>
        <w:widowControl w:val="0"/>
        <w:tabs>
          <w:tab w:val="left" w:pos="567"/>
          <w:tab w:val="left" w:pos="851"/>
          <w:tab w:val="left" w:pos="992"/>
          <w:tab w:val="left" w:pos="1134"/>
        </w:tabs>
        <w:jc w:val="both"/>
        <w:rPr>
          <w:szCs w:val="24"/>
        </w:rPr>
      </w:pPr>
      <w:r w:rsidRPr="002A7AE6">
        <w:rPr>
          <w:szCs w:val="24"/>
        </w:rPr>
        <w:t xml:space="preserve">1.1.1.16. </w:t>
      </w:r>
      <w:r w:rsidRPr="002A7AE6">
        <w:rPr>
          <w:b/>
          <w:bCs/>
          <w:szCs w:val="24"/>
        </w:rPr>
        <w:t xml:space="preserve">Užsakymas </w:t>
      </w:r>
      <w:r w:rsidRPr="002A7AE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64C3122"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r w:rsidRPr="002A7AE6">
        <w:rPr>
          <w:rFonts w:eastAsia="Arial"/>
          <w:szCs w:val="24"/>
        </w:rPr>
        <w:t>1.1.1.17.</w:t>
      </w:r>
      <w:r w:rsidRPr="002A7AE6">
        <w:rPr>
          <w:szCs w:val="24"/>
        </w:rPr>
        <w:tab/>
      </w:r>
      <w:r w:rsidRPr="002A7AE6">
        <w:rPr>
          <w:rFonts w:eastAsia="Arial"/>
          <w:szCs w:val="24"/>
        </w:rPr>
        <w:t xml:space="preserve"> </w:t>
      </w:r>
      <w:r w:rsidRPr="002A7AE6">
        <w:rPr>
          <w:rFonts w:eastAsia="Arial"/>
          <w:b/>
          <w:bCs/>
          <w:szCs w:val="24"/>
        </w:rPr>
        <w:t xml:space="preserve">VPĮ </w:t>
      </w:r>
      <w:r w:rsidRPr="002A7AE6">
        <w:rPr>
          <w:rFonts w:eastAsia="Arial"/>
          <w:szCs w:val="24"/>
        </w:rPr>
        <w:t>– Lietuvos Respublikos viešųjų pirkimų įstatymas.</w:t>
      </w:r>
    </w:p>
    <w:p w14:paraId="2405B8D3"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1.1.1.18.</w:t>
      </w:r>
      <w:r w:rsidRPr="002A7AE6">
        <w:rPr>
          <w:rFonts w:eastAsia="Arial"/>
          <w:szCs w:val="24"/>
        </w:rPr>
        <w:tab/>
        <w:t xml:space="preserve"> Kitų Sutartyje didžiąja raide rašomų sąvokų reikšmės yra nurodytos Sutarties tekste.</w:t>
      </w:r>
    </w:p>
    <w:p w14:paraId="0A903778" w14:textId="77777777" w:rsidR="000025BB" w:rsidRPr="002A7AE6" w:rsidRDefault="000025BB" w:rsidP="002A7AE6">
      <w:pPr>
        <w:widowControl w:val="0"/>
        <w:tabs>
          <w:tab w:val="left" w:pos="709"/>
          <w:tab w:val="left" w:pos="851"/>
          <w:tab w:val="left" w:pos="992"/>
          <w:tab w:val="left" w:pos="1134"/>
        </w:tabs>
        <w:jc w:val="both"/>
        <w:rPr>
          <w:rFonts w:eastAsia="Arial"/>
          <w:szCs w:val="24"/>
        </w:rPr>
      </w:pPr>
      <w:r w:rsidRPr="002A7AE6">
        <w:rPr>
          <w:rFonts w:eastAsia="Arial"/>
          <w:szCs w:val="24"/>
        </w:rPr>
        <w:t>1.1.2.</w:t>
      </w:r>
      <w:r w:rsidRPr="002A7AE6">
        <w:rPr>
          <w:szCs w:val="24"/>
        </w:rPr>
        <w:tab/>
      </w:r>
      <w:r w:rsidRPr="002A7AE6">
        <w:rPr>
          <w:rFonts w:eastAsia="Arial"/>
          <w:szCs w:val="24"/>
        </w:rPr>
        <w:t xml:space="preserve">Sutartyje neapibrėžtos sąvokos suprantamos ir aiškinamos taip, kaip jas apibrėžia VPĮ ir kiti </w:t>
      </w:r>
      <w:r w:rsidRPr="002A7AE6">
        <w:rPr>
          <w:szCs w:val="24"/>
        </w:rPr>
        <w:t>įstatymai bei teisės aktai</w:t>
      </w:r>
      <w:r w:rsidRPr="002A7AE6">
        <w:rPr>
          <w:rFonts w:eastAsia="Arial"/>
          <w:szCs w:val="24"/>
        </w:rPr>
        <w:t>, galiojantys Sutarties sudarymo ir vykdymo metu.</w:t>
      </w:r>
    </w:p>
    <w:p w14:paraId="59ACAEA4" w14:textId="77777777" w:rsidR="000025BB" w:rsidRPr="002A7AE6" w:rsidRDefault="000025BB" w:rsidP="002A7AE6">
      <w:pPr>
        <w:widowControl w:val="0"/>
        <w:tabs>
          <w:tab w:val="left" w:pos="709"/>
          <w:tab w:val="left" w:pos="851"/>
          <w:tab w:val="left" w:pos="992"/>
          <w:tab w:val="left" w:pos="1134"/>
        </w:tabs>
        <w:jc w:val="both"/>
        <w:rPr>
          <w:rFonts w:eastAsia="Arial"/>
          <w:szCs w:val="24"/>
        </w:rPr>
      </w:pPr>
      <w:r w:rsidRPr="002A7AE6">
        <w:rPr>
          <w:rFonts w:eastAsia="Arial"/>
          <w:szCs w:val="24"/>
        </w:rPr>
        <w:t>1.1.3.</w:t>
      </w:r>
      <w:r w:rsidRPr="002A7AE6">
        <w:rPr>
          <w:rFonts w:eastAsia="Arial"/>
          <w:szCs w:val="24"/>
        </w:rPr>
        <w:tab/>
        <w:t>Kitos Sutartyje vartojamos sąvokos ir terminai turi bendrinę reikšmę arba artimiausią Sutarties pobūdžiui specialiąją reikšmę, jei Sutartyje nėra nustatyta ir paaiškinta kitokia jų reikšmė.</w:t>
      </w:r>
    </w:p>
    <w:p w14:paraId="50B49E52"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3C2A9A56" w14:textId="77777777" w:rsidR="000025BB" w:rsidRPr="002A7AE6" w:rsidRDefault="000025BB" w:rsidP="002A7AE6">
      <w:pPr>
        <w:keepNext/>
        <w:keepLines/>
        <w:tabs>
          <w:tab w:val="left" w:pos="567"/>
        </w:tabs>
        <w:jc w:val="center"/>
        <w:rPr>
          <w:rFonts w:eastAsia="Cambria"/>
          <w:b/>
          <w:bCs/>
          <w:szCs w:val="24"/>
          <w14:numSpacing w14:val="tabular"/>
        </w:rPr>
      </w:pPr>
      <w:r w:rsidRPr="002A7AE6">
        <w:rPr>
          <w:rFonts w:eastAsia="Cambria"/>
          <w:b/>
          <w:bCs/>
          <w:szCs w:val="24"/>
          <w14:numSpacing w14:val="tabular"/>
        </w:rPr>
        <w:t>1.2.</w:t>
      </w:r>
      <w:r w:rsidRPr="002A7AE6">
        <w:rPr>
          <w:rFonts w:eastAsia="Cambria"/>
          <w:b/>
          <w:bCs/>
          <w:szCs w:val="24"/>
          <w14:numSpacing w14:val="tabular"/>
        </w:rPr>
        <w:tab/>
        <w:t>Sutarties aiškinimas</w:t>
      </w:r>
    </w:p>
    <w:p w14:paraId="496FBA52" w14:textId="77777777" w:rsidR="000025BB" w:rsidRPr="002A7AE6" w:rsidRDefault="000025BB" w:rsidP="002A7AE6">
      <w:pPr>
        <w:keepNext/>
        <w:keepLines/>
        <w:tabs>
          <w:tab w:val="left" w:pos="567"/>
        </w:tabs>
        <w:ind w:left="792"/>
        <w:jc w:val="both"/>
        <w:rPr>
          <w:rFonts w:eastAsia="Cambria"/>
          <w:b/>
          <w:bCs/>
          <w:szCs w:val="24"/>
          <w14:numSpacing w14:val="tabular"/>
        </w:rPr>
      </w:pPr>
    </w:p>
    <w:p w14:paraId="5E4BB6E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1.2.1.</w:t>
      </w:r>
      <w:r w:rsidRPr="002A7AE6">
        <w:rPr>
          <w:rFonts w:eastAsia="Arial"/>
          <w:szCs w:val="24"/>
        </w:rPr>
        <w:tab/>
        <w:t>Sutartis yra sudaryta ir turi būti aiškinama pagal Lietuvos Respublikos teisės aktus.</w:t>
      </w:r>
    </w:p>
    <w:p w14:paraId="19B490F7"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1.2.2.</w:t>
      </w:r>
      <w:r w:rsidRPr="002A7AE6">
        <w:rPr>
          <w:rFonts w:eastAsia="Arial"/>
          <w:szCs w:val="24"/>
        </w:rPr>
        <w:tab/>
        <w:t>Jei Bendrosios sąlygos ir (ar) Specialiosios sąlygos prieštarauja VPĮ ir kitų teisės aktų reikalavimams, taikomos VPĮ ir kitų teisės aktų nuostatos.</w:t>
      </w:r>
    </w:p>
    <w:p w14:paraId="3F2A0D6D"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1.2.3.</w:t>
      </w:r>
      <w:r w:rsidRPr="002A7AE6">
        <w:rPr>
          <w:rFonts w:eastAsia="Arial"/>
          <w:szCs w:val="24"/>
        </w:rPr>
        <w:tab/>
        <w:t>Diena Sutartyje reiškia kalendorinę dieną.</w:t>
      </w:r>
    </w:p>
    <w:p w14:paraId="4B51E331"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1.2.4.</w:t>
      </w:r>
      <w:r w:rsidRPr="002A7AE6">
        <w:rPr>
          <w:rFonts w:eastAsia="Arial"/>
          <w:szCs w:val="24"/>
        </w:rPr>
        <w:tab/>
        <w:t xml:space="preserve">Darbo diena Sutartyje reiškia bet kurią dieną, išskyrus šeštadienį, sekmadienį ir švenčių dienas </w:t>
      </w:r>
      <w:r w:rsidRPr="002A7AE6">
        <w:rPr>
          <w:rFonts w:eastAsia="Arial"/>
          <w:szCs w:val="24"/>
        </w:rPr>
        <w:lastRenderedPageBreak/>
        <w:t>Lietuvoje, nurodytas Lietuvos Respublikos darbo kodekse.</w:t>
      </w:r>
    </w:p>
    <w:p w14:paraId="1F85AB6A"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1.2.5.</w:t>
      </w:r>
      <w:r w:rsidRPr="002A7AE6">
        <w:rPr>
          <w:rFonts w:eastAsia="Arial"/>
          <w:szCs w:val="24"/>
        </w:rPr>
        <w:tab/>
        <w:t>Terminai pagal Sutartį yra skaičiuojami metais, mėnesiais, savaitėmis, darbo dienomis, kalendorinėmis dienomis, valandomis ir minutėmis.</w:t>
      </w:r>
    </w:p>
    <w:p w14:paraId="660DC877"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1.2.6.</w:t>
      </w:r>
      <w:r w:rsidRPr="002A7AE6">
        <w:rPr>
          <w:rFonts w:eastAsia="Arial"/>
          <w:szCs w:val="24"/>
        </w:rPr>
        <w:tab/>
        <w:t>Kvalifikacija, rėmimasis kitų ūkio subjektų pajėgumais, Paslaugų apimtis, peržiūra suprantami taip, kaip nustatyta VPĮ bei jį įgyvendinančiuose teisės aktuose.</w:t>
      </w:r>
    </w:p>
    <w:p w14:paraId="39D0579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1.2.7.</w:t>
      </w:r>
      <w:r w:rsidRPr="002A7AE6">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8BD3E4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1.2.8.</w:t>
      </w:r>
      <w:r w:rsidRPr="002A7AE6">
        <w:rPr>
          <w:rFonts w:eastAsia="Arial"/>
          <w:szCs w:val="24"/>
        </w:rPr>
        <w:tab/>
        <w:t>Informuoti, pranešti, įspėti arba atsakyti reiškia pateikti informaciją, pranešimą, įspėjimą arba atsakymą Bendrosiose ir (ar) Specialiosiose sąlygose nustatyta tvarka.</w:t>
      </w:r>
    </w:p>
    <w:p w14:paraId="5F0C193D"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1.2.9.</w:t>
      </w:r>
      <w:r w:rsidRPr="002A7AE6">
        <w:rPr>
          <w:rFonts w:eastAsia="Arial"/>
          <w:szCs w:val="24"/>
        </w:rPr>
        <w:tab/>
        <w:t>Patvirtinti reiškia pateikti patvirtinimą raštu arba pasirašyti dokumentą be išlygų ar su išlygomis, išskyrus atvejus, kai asmuo, pasirašydamas dokumentą, nurodo, jog atsisako jį patvirtinti.</w:t>
      </w:r>
    </w:p>
    <w:p w14:paraId="6E31305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1.2.10.</w:t>
      </w:r>
      <w:r w:rsidRPr="002A7AE6">
        <w:rPr>
          <w:rFonts w:eastAsia="Arial"/>
          <w:szCs w:val="24"/>
        </w:rPr>
        <w:tab/>
      </w:r>
      <w:r w:rsidRPr="002A7AE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1985F9"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1.2.11.</w:t>
      </w:r>
      <w:r w:rsidRPr="002A7AE6">
        <w:rPr>
          <w:rFonts w:eastAsia="Arial"/>
          <w:szCs w:val="24"/>
        </w:rPr>
        <w:tab/>
      </w:r>
      <w:r w:rsidRPr="002A7AE6">
        <w:rPr>
          <w:rFonts w:eastAsia="Arial"/>
          <w:szCs w:val="24"/>
          <w:shd w:val="clear" w:color="auto" w:fill="FFFFFF"/>
        </w:rPr>
        <w:t>Jeigu Sutartyje nurodyta reikšmė skaičiais ir žodžiais skiriasi, vadovaujamasi žodžiais nurodyta reikšme.</w:t>
      </w:r>
    </w:p>
    <w:p w14:paraId="1E359D2B"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1.2.12.</w:t>
      </w:r>
      <w:r w:rsidRPr="002A7AE6">
        <w:rPr>
          <w:rFonts w:eastAsia="Arial"/>
          <w:szCs w:val="24"/>
        </w:rPr>
        <w:tab/>
      </w:r>
      <w:r w:rsidRPr="002A7AE6">
        <w:rPr>
          <w:rFonts w:eastAsia="Arial"/>
          <w:szCs w:val="24"/>
          <w:shd w:val="clear" w:color="auto" w:fill="FFFFFF"/>
        </w:rPr>
        <w:t>Jei pateikiamos nuorodos į teisės aktus, turi būti taikomos aktualios teisės aktų redakcijos, jeigu nenurodyta kitaip.</w:t>
      </w:r>
    </w:p>
    <w:p w14:paraId="09DB29E8"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37E34DFF"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2A7AE6">
        <w:rPr>
          <w:rFonts w:eastAsia="Arial"/>
          <w:b/>
          <w:szCs w:val="24"/>
        </w:rPr>
        <w:t>1.3.</w:t>
      </w:r>
      <w:r w:rsidRPr="002A7AE6">
        <w:rPr>
          <w:rFonts w:eastAsia="Arial"/>
          <w:b/>
          <w:szCs w:val="24"/>
        </w:rPr>
        <w:tab/>
        <w:t>Dokumentų viršenybė</w:t>
      </w:r>
    </w:p>
    <w:p w14:paraId="263409A1"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35621EBC"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1.3.1.</w:t>
      </w:r>
      <w:r w:rsidRPr="002A7AE6">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041E373" w14:textId="7DBBE07A" w:rsidR="000025BB" w:rsidRPr="002A7AE6" w:rsidRDefault="000025BB" w:rsidP="002A7AE6">
      <w:pPr>
        <w:tabs>
          <w:tab w:val="left" w:pos="709"/>
        </w:tabs>
        <w:jc w:val="both"/>
        <w:outlineLvl w:val="2"/>
        <w:rPr>
          <w:rFonts w:eastAsia="Trebuchet MS"/>
          <w:bCs/>
          <w:szCs w:val="24"/>
        </w:rPr>
      </w:pPr>
      <w:r w:rsidRPr="002A7AE6">
        <w:rPr>
          <w:rFonts w:eastAsia="Trebuchet MS"/>
          <w:szCs w:val="24"/>
        </w:rPr>
        <w:t xml:space="preserve">1.3.1.1. </w:t>
      </w:r>
      <w:r w:rsidRPr="002A7AE6">
        <w:rPr>
          <w:rFonts w:eastAsia="Trebuchet MS"/>
          <w:bCs/>
          <w:szCs w:val="24"/>
        </w:rPr>
        <w:t xml:space="preserve">Techninė </w:t>
      </w:r>
      <w:r w:rsidR="00010DF8" w:rsidRPr="002A7AE6">
        <w:rPr>
          <w:rFonts w:eastAsia="Trebuchet MS"/>
          <w:bCs/>
          <w:szCs w:val="24"/>
        </w:rPr>
        <w:t>užduotis</w:t>
      </w:r>
      <w:r w:rsidRPr="002A7AE6">
        <w:rPr>
          <w:rFonts w:eastAsia="Trebuchet MS"/>
          <w:bCs/>
          <w:szCs w:val="24"/>
        </w:rPr>
        <w:t>;</w:t>
      </w:r>
    </w:p>
    <w:p w14:paraId="4ABF5B63" w14:textId="7777777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1.3.1.2. Specialiosios sąlygos;</w:t>
      </w:r>
    </w:p>
    <w:p w14:paraId="2A21D00A" w14:textId="7777777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1.3.1.3. Bendrosios sąlygos;</w:t>
      </w:r>
    </w:p>
    <w:p w14:paraId="6E36D8C3" w14:textId="3AC5D56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 xml:space="preserve">1.3.1.4. Pirkimo dokumentai (išskyrus </w:t>
      </w:r>
      <w:r w:rsidR="00010DF8" w:rsidRPr="002A7AE6">
        <w:rPr>
          <w:rFonts w:eastAsia="Trebuchet MS"/>
          <w:bCs/>
          <w:szCs w:val="24"/>
        </w:rPr>
        <w:t>Techninę užduotį</w:t>
      </w:r>
      <w:r w:rsidRPr="002A7AE6">
        <w:rPr>
          <w:rFonts w:eastAsia="Trebuchet MS"/>
          <w:bCs/>
          <w:szCs w:val="24"/>
        </w:rPr>
        <w:t>);</w:t>
      </w:r>
    </w:p>
    <w:p w14:paraId="49269578" w14:textId="7777777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1.3.1.5. Pasiūlymas;</w:t>
      </w:r>
    </w:p>
    <w:p w14:paraId="6840F455" w14:textId="7777777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1.3.1.6. Kiti Specialiosiose sąlygose išvardinti priedai.</w:t>
      </w:r>
    </w:p>
    <w:p w14:paraId="1EEA559F"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1.3.2.</w:t>
      </w:r>
      <w:r w:rsidRPr="002A7AE6">
        <w:rPr>
          <w:rFonts w:eastAsia="Cambria"/>
          <w:szCs w:val="24"/>
        </w:rPr>
        <w:tab/>
        <w:t xml:space="preserve"> Tuo atveju, kai Šalių Susitarimu yra keičiamos Sutarties sąlygos, naujai sutartos Sutarties sąlygos turi viršenybę prieš pakeistąsias.</w:t>
      </w:r>
    </w:p>
    <w:p w14:paraId="1EE36817"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1.3.3.</w:t>
      </w:r>
      <w:r w:rsidRPr="002A7AE6">
        <w:rPr>
          <w:szCs w:val="24"/>
        </w:rPr>
        <w:tab/>
      </w:r>
      <w:r w:rsidRPr="002A7AE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151CFE1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1.3.4.</w:t>
      </w:r>
      <w:r w:rsidRPr="002A7AE6">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7AE6">
        <w:rPr>
          <w:rFonts w:eastAsia="Arial"/>
          <w:szCs w:val="24"/>
          <w:vertAlign w:val="superscript"/>
        </w:rPr>
        <w:t>1</w:t>
      </w:r>
      <w:r w:rsidRPr="002A7AE6">
        <w:rPr>
          <w:rFonts w:eastAsia="Arial"/>
          <w:szCs w:val="24"/>
        </w:rPr>
        <w:t>).</w:t>
      </w:r>
    </w:p>
    <w:p w14:paraId="144C99FD"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59BC4C63"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2A7AE6">
        <w:rPr>
          <w:rFonts w:eastAsia="Arial"/>
          <w:b/>
          <w:caps/>
          <w:szCs w:val="24"/>
        </w:rPr>
        <w:t>2.</w:t>
      </w:r>
      <w:r w:rsidRPr="002A7AE6">
        <w:rPr>
          <w:rFonts w:eastAsia="Arial"/>
          <w:b/>
          <w:caps/>
          <w:szCs w:val="24"/>
        </w:rPr>
        <w:tab/>
        <w:t>Sutarties dalykas</w:t>
      </w:r>
    </w:p>
    <w:p w14:paraId="27CB44C3"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C19BBAA" w14:textId="77777777" w:rsidR="000025BB" w:rsidRPr="002A7AE6" w:rsidRDefault="000025BB" w:rsidP="002A7AE6">
      <w:pPr>
        <w:widowControl w:val="0"/>
        <w:tabs>
          <w:tab w:val="left" w:pos="426"/>
          <w:tab w:val="left" w:pos="567"/>
          <w:tab w:val="left" w:pos="851"/>
          <w:tab w:val="left" w:pos="992"/>
          <w:tab w:val="left" w:pos="1134"/>
        </w:tabs>
        <w:jc w:val="both"/>
        <w:rPr>
          <w:rFonts w:eastAsia="Cambria"/>
          <w:szCs w:val="24"/>
        </w:rPr>
      </w:pPr>
      <w:r w:rsidRPr="002A7AE6">
        <w:rPr>
          <w:rFonts w:eastAsia="Cambria"/>
          <w:szCs w:val="24"/>
        </w:rPr>
        <w:t>2.1.</w:t>
      </w:r>
      <w:r w:rsidRPr="002A7AE6">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A7AE6">
        <w:rPr>
          <w:rFonts w:eastAsia="Arial"/>
          <w:szCs w:val="24"/>
        </w:rPr>
        <w:t>Paslaugas</w:t>
      </w:r>
      <w:r w:rsidRPr="002A7AE6">
        <w:rPr>
          <w:rFonts w:eastAsia="Cambria"/>
          <w:szCs w:val="24"/>
        </w:rPr>
        <w:t xml:space="preserve"> bei sumokėti Tiekėjui Sutartyje nurodytą kainą Sutartyje nustatytomis sąlygomis ir tvarka.</w:t>
      </w:r>
    </w:p>
    <w:p w14:paraId="424145E5" w14:textId="77777777" w:rsidR="000025BB" w:rsidRPr="002A7AE6" w:rsidRDefault="000025BB" w:rsidP="002A7AE6">
      <w:pPr>
        <w:widowControl w:val="0"/>
        <w:tabs>
          <w:tab w:val="left" w:pos="426"/>
          <w:tab w:val="left" w:pos="567"/>
          <w:tab w:val="left" w:pos="851"/>
          <w:tab w:val="left" w:pos="992"/>
          <w:tab w:val="left" w:pos="1134"/>
        </w:tabs>
        <w:jc w:val="both"/>
        <w:rPr>
          <w:rFonts w:eastAsia="Arial"/>
          <w:szCs w:val="24"/>
        </w:rPr>
      </w:pPr>
      <w:r w:rsidRPr="002A7AE6">
        <w:rPr>
          <w:rFonts w:eastAsia="Arial"/>
          <w:szCs w:val="24"/>
        </w:rPr>
        <w:t>2.2.</w:t>
      </w:r>
      <w:r w:rsidRPr="002A7AE6">
        <w:rPr>
          <w:rFonts w:eastAsia="Arial"/>
          <w:szCs w:val="24"/>
        </w:rPr>
        <w:tab/>
        <w:t xml:space="preserve">Šalys, vykdydamos Sutartį, įsipareigoja laikytis visų Sutarties vykdymui taikytinų </w:t>
      </w:r>
      <w:r w:rsidRPr="002A7AE6">
        <w:rPr>
          <w:szCs w:val="24"/>
        </w:rPr>
        <w:t xml:space="preserve">įstatymų bei kitų </w:t>
      </w:r>
      <w:r w:rsidRPr="002A7AE6">
        <w:rPr>
          <w:szCs w:val="24"/>
        </w:rPr>
        <w:lastRenderedPageBreak/>
        <w:t>teisės aktų</w:t>
      </w:r>
      <w:r w:rsidRPr="002A7AE6">
        <w:rPr>
          <w:rFonts w:eastAsia="Arial"/>
          <w:szCs w:val="24"/>
        </w:rPr>
        <w:t xml:space="preserve"> reikalavimų. Šalis turi teisę reikalauti, kad kita Šalis įvykdytų visus</w:t>
      </w:r>
      <w:r w:rsidRPr="002A7AE6">
        <w:rPr>
          <w:szCs w:val="24"/>
        </w:rPr>
        <w:t xml:space="preserve"> įstatymų bei kitų teisės aktų</w:t>
      </w:r>
      <w:r w:rsidRPr="002A7AE6">
        <w:rPr>
          <w:rFonts w:eastAsia="Arial"/>
          <w:szCs w:val="24"/>
        </w:rPr>
        <w:t xml:space="preserve"> reikalavimus, taikomus Sutarties vykdymui. Nė viena iš Sutarties sąlygų nereiškia ir negali būti aiškinama kaip Pirkėjo atsisakymas </w:t>
      </w:r>
      <w:r w:rsidRPr="002A7AE6">
        <w:rPr>
          <w:szCs w:val="24"/>
        </w:rPr>
        <w:t>įstatymuose bei kituose teisės aktuose</w:t>
      </w:r>
      <w:r w:rsidRPr="002A7AE6">
        <w:rPr>
          <w:rFonts w:eastAsia="Arial"/>
          <w:szCs w:val="24"/>
        </w:rPr>
        <w:t xml:space="preserve"> numatytų ir Sutartimi neaptartų Pirkėjo kitų teisių ir garantijų, susijusių su netinkamu Paslaugų teikimu ar jų kokybe, arba kaip Tiekėjo atsisakymas </w:t>
      </w:r>
      <w:r w:rsidRPr="002A7AE6">
        <w:rPr>
          <w:szCs w:val="24"/>
        </w:rPr>
        <w:t>įstatymuose bei kituose teisės aktuose</w:t>
      </w:r>
      <w:r w:rsidRPr="002A7AE6">
        <w:rPr>
          <w:rFonts w:eastAsia="Arial"/>
          <w:szCs w:val="24"/>
        </w:rPr>
        <w:t xml:space="preserve"> numatytų ir Sutartimi neaptartų Tiekėjo kitų teisių ir garantijų dėl atlyginimo už suteiktas Paslaugas gavimo.</w:t>
      </w:r>
    </w:p>
    <w:p w14:paraId="5D233390" w14:textId="11294C06" w:rsidR="000025BB" w:rsidRPr="002A7AE6" w:rsidRDefault="000025BB" w:rsidP="002A7AE6">
      <w:pPr>
        <w:widowControl w:val="0"/>
        <w:tabs>
          <w:tab w:val="left" w:pos="426"/>
          <w:tab w:val="left" w:pos="567"/>
          <w:tab w:val="left" w:pos="851"/>
          <w:tab w:val="left" w:pos="992"/>
          <w:tab w:val="left" w:pos="1134"/>
        </w:tabs>
        <w:jc w:val="both"/>
        <w:rPr>
          <w:rFonts w:eastAsia="Arial"/>
          <w:szCs w:val="24"/>
        </w:rPr>
      </w:pPr>
      <w:r w:rsidRPr="002A7AE6">
        <w:rPr>
          <w:rFonts w:eastAsia="Arial"/>
          <w:szCs w:val="24"/>
        </w:rPr>
        <w:t>2.3.</w:t>
      </w:r>
      <w:r w:rsidRPr="002A7AE6">
        <w:rPr>
          <w:rFonts w:eastAsia="Arial"/>
          <w:szCs w:val="24"/>
        </w:rPr>
        <w:tab/>
        <w:t xml:space="preserve">Tiekėjas privalo užtikrinti, kad Paslaugos atitiktų </w:t>
      </w:r>
      <w:r w:rsidR="00010DF8" w:rsidRPr="002A7AE6">
        <w:rPr>
          <w:rFonts w:eastAsia="Arial"/>
          <w:szCs w:val="24"/>
        </w:rPr>
        <w:t>T</w:t>
      </w:r>
      <w:r w:rsidRPr="002A7AE6">
        <w:rPr>
          <w:rFonts w:eastAsia="Arial"/>
          <w:szCs w:val="24"/>
        </w:rPr>
        <w:t xml:space="preserve">echninės </w:t>
      </w:r>
      <w:r w:rsidR="00010DF8" w:rsidRPr="002A7AE6">
        <w:rPr>
          <w:rFonts w:eastAsia="Arial"/>
          <w:szCs w:val="24"/>
        </w:rPr>
        <w:t>užduoties</w:t>
      </w:r>
      <w:r w:rsidRPr="002A7AE6">
        <w:rPr>
          <w:rFonts w:eastAsia="Arial"/>
          <w:szCs w:val="24"/>
        </w:rPr>
        <w:t xml:space="preserve">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A7DFF32" w14:textId="77777777" w:rsidR="000025BB" w:rsidRPr="002A7AE6" w:rsidRDefault="000025BB" w:rsidP="002A7AE6">
      <w:pPr>
        <w:widowControl w:val="0"/>
        <w:tabs>
          <w:tab w:val="left" w:pos="426"/>
          <w:tab w:val="left" w:pos="567"/>
          <w:tab w:val="left" w:pos="851"/>
          <w:tab w:val="left" w:pos="992"/>
          <w:tab w:val="left" w:pos="1134"/>
        </w:tabs>
        <w:jc w:val="both"/>
        <w:rPr>
          <w:rFonts w:eastAsia="Arial"/>
          <w:szCs w:val="24"/>
        </w:rPr>
      </w:pPr>
    </w:p>
    <w:p w14:paraId="3EB3D983"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2A7AE6">
        <w:rPr>
          <w:rFonts w:eastAsia="Arial"/>
          <w:b/>
          <w:caps/>
          <w:szCs w:val="24"/>
        </w:rPr>
        <w:t>3.</w:t>
      </w:r>
      <w:r w:rsidRPr="002A7AE6">
        <w:rPr>
          <w:rFonts w:eastAsia="Arial"/>
          <w:b/>
          <w:caps/>
          <w:szCs w:val="24"/>
        </w:rPr>
        <w:tab/>
        <w:t>TIEKĖJAS ir kiti Sutarties vykdymui pasitelkiami asmenys</w:t>
      </w:r>
    </w:p>
    <w:p w14:paraId="14AC40D9"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2F407889" w14:textId="77777777" w:rsidR="000025BB" w:rsidRPr="002A7AE6" w:rsidRDefault="000025BB" w:rsidP="002A7AE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2A7AE6">
        <w:rPr>
          <w:rFonts w:eastAsia="Arial"/>
          <w:b/>
          <w:szCs w:val="24"/>
        </w:rPr>
        <w:t>3.1.</w:t>
      </w:r>
      <w:r w:rsidRPr="002A7AE6">
        <w:rPr>
          <w:rFonts w:eastAsia="Arial"/>
          <w:b/>
          <w:szCs w:val="24"/>
        </w:rPr>
        <w:tab/>
        <w:t>Kvalifikacija ir kiti Tiekėjo pasiūlymu prisiimti įsipareigojimai</w:t>
      </w:r>
    </w:p>
    <w:p w14:paraId="575CDFFB" w14:textId="77777777" w:rsidR="000025BB" w:rsidRPr="002A7AE6" w:rsidRDefault="000025BB" w:rsidP="002A7AE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109939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rPr>
        <w:t>3.1.1.</w:t>
      </w:r>
      <w:r w:rsidRPr="002A7AE6">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76F3DC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3.1.1.1.</w:t>
      </w:r>
      <w:r w:rsidRPr="002A7AE6">
        <w:rPr>
          <w:rFonts w:eastAsia="Arial"/>
          <w:szCs w:val="24"/>
        </w:rPr>
        <w:tab/>
        <w:t>turėtų teisę verstis ta veikla, kuri yra reikalinga Sutarčiai įvykdyti.</w:t>
      </w:r>
      <w:r w:rsidRPr="002A7AE6">
        <w:rPr>
          <w:szCs w:val="24"/>
        </w:rPr>
        <w:t xml:space="preserve"> </w:t>
      </w:r>
      <w:r w:rsidRPr="002A7AE6">
        <w:rPr>
          <w:rFonts w:eastAsia="Arial"/>
          <w:szCs w:val="24"/>
        </w:rPr>
        <w:t>Pirkėjui pareikalavus, Tiekėjas turi pateikti dokumentus, įrodančius, kad Sutartį vykdo tik tokią teisę turintys asmenys;</w:t>
      </w:r>
    </w:p>
    <w:p w14:paraId="51A0D64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3.1.1.2.</w:t>
      </w:r>
      <w:r w:rsidRPr="002A7AE6">
        <w:rPr>
          <w:szCs w:val="24"/>
        </w:rPr>
        <w:tab/>
      </w:r>
      <w:r w:rsidRPr="002A7AE6">
        <w:rPr>
          <w:rFonts w:eastAsia="Arial"/>
          <w:szCs w:val="24"/>
        </w:rPr>
        <w:t>atitiktų tiekėjų kvalifikacijai pirkimo dokumentuose nustatytus reikalavimus bei neturėtų pirkimo dokumentuose nustatytų pašalinimo pagrindų;</w:t>
      </w:r>
    </w:p>
    <w:p w14:paraId="224A22DD"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3.1.1.3.</w:t>
      </w:r>
      <w:r w:rsidRPr="002A7AE6">
        <w:rPr>
          <w:szCs w:val="24"/>
        </w:rPr>
        <w:tab/>
      </w:r>
      <w:r w:rsidRPr="002A7AE6">
        <w:rPr>
          <w:szCs w:val="24"/>
          <w:lang w:eastAsia="lt-LT"/>
        </w:rPr>
        <w:t xml:space="preserve">laikytųsi Tiekėjo pasiūlyme nurodytų įsipareigojimų, įskaitant, bet neapsiribojant – atitiktų Tiekėjo </w:t>
      </w:r>
      <w:r w:rsidRPr="002A7AE6">
        <w:rPr>
          <w:szCs w:val="24"/>
        </w:rPr>
        <w:t xml:space="preserve">pasiūlyme nurodytų kriterijų, dėl kurių jo pasiūlymas buvo išrinktas ekonomiškai naudingiausiu </w:t>
      </w:r>
      <w:r w:rsidRPr="002A7AE6">
        <w:rPr>
          <w:szCs w:val="24"/>
          <w:lang w:eastAsia="lt-LT"/>
        </w:rPr>
        <w:t>(toliau – </w:t>
      </w:r>
      <w:r w:rsidRPr="002A7AE6">
        <w:rPr>
          <w:b/>
          <w:bCs/>
          <w:szCs w:val="24"/>
          <w:lang w:eastAsia="lt-LT"/>
        </w:rPr>
        <w:t>Kokybiniai kriterijai</w:t>
      </w:r>
      <w:r w:rsidRPr="002A7AE6">
        <w:rPr>
          <w:szCs w:val="24"/>
          <w:lang w:eastAsia="lt-LT"/>
        </w:rPr>
        <w:t>), reikšmes ir parametrus. Šiame papunktyje nurodytų įsipareigojimų laikymosi tikrinimo tvarka nustatoma Specialiosiose sąlygose</w:t>
      </w:r>
      <w:r w:rsidRPr="002A7AE6">
        <w:rPr>
          <w:rFonts w:eastAsia="Arial"/>
          <w:szCs w:val="24"/>
        </w:rPr>
        <w:t>;</w:t>
      </w:r>
    </w:p>
    <w:p w14:paraId="1128386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3.1.1.4.</w:t>
      </w:r>
      <w:r w:rsidRPr="002A7AE6">
        <w:rPr>
          <w:rFonts w:eastAsia="Arial"/>
          <w:szCs w:val="24"/>
        </w:rPr>
        <w:tab/>
        <w:t>užtikrintų nustatytų kokybės vadybos sistemos ir (arba) aplinkos apsaugos vadybos sistemos standartų taikymą, jeigu to reikalaujama pirkimo dokumentuose, ir turėtų tą patvirtinančius dokumentus;</w:t>
      </w:r>
    </w:p>
    <w:p w14:paraId="4F0973A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3.1.1.5. </w:t>
      </w:r>
      <w:r w:rsidRPr="002A7AE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A7AE6">
        <w:rPr>
          <w:szCs w:val="24"/>
        </w:rPr>
        <w:t>.</w:t>
      </w:r>
    </w:p>
    <w:p w14:paraId="38A6C78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3.1.2.</w:t>
      </w:r>
      <w:r w:rsidRPr="002A7AE6">
        <w:rPr>
          <w:rFonts w:eastAsia="Arial"/>
          <w:szCs w:val="24"/>
        </w:rPr>
        <w:tab/>
        <w:t xml:space="preserve">Tuo atveju, kai Tiekėjas yra jungtinės veiklos sutarties pagrindu veikianti tiekėjų grupė, jos nariai Pirkėjui už Sutarties vykdymą atsako solidariai. </w:t>
      </w:r>
      <w:r w:rsidRPr="002A7AE6">
        <w:rPr>
          <w:rFonts w:eastAsia="Arial"/>
          <w:szCs w:val="24"/>
          <w:shd w:val="clear" w:color="auto" w:fill="FFFFFF"/>
        </w:rPr>
        <w:t xml:space="preserve">Jeigu Tiekėjas remiasi </w:t>
      </w:r>
      <w:r w:rsidRPr="002A7AE6">
        <w:rPr>
          <w:rFonts w:eastAsia="Arial"/>
          <w:szCs w:val="24"/>
        </w:rPr>
        <w:t xml:space="preserve">ūkio </w:t>
      </w:r>
      <w:r w:rsidRPr="002A7AE6">
        <w:rPr>
          <w:rFonts w:eastAsia="Arial"/>
          <w:szCs w:val="24"/>
          <w:shd w:val="clear" w:color="auto" w:fill="FFFFFF"/>
        </w:rPr>
        <w:t xml:space="preserve">subjektų pajėgumais, siekdamas atitikti finansinio ir ekonominio pajėgumo reikalavimus, Tiekėjas su tokiais </w:t>
      </w:r>
      <w:r w:rsidRPr="002A7AE6">
        <w:rPr>
          <w:rFonts w:eastAsia="Arial"/>
          <w:szCs w:val="24"/>
        </w:rPr>
        <w:t xml:space="preserve">ūkio </w:t>
      </w:r>
      <w:r w:rsidRPr="002A7AE6">
        <w:rPr>
          <w:rFonts w:eastAsia="Arial"/>
          <w:szCs w:val="24"/>
          <w:shd w:val="clear" w:color="auto" w:fill="FFFFFF"/>
        </w:rPr>
        <w:t>subjektais už Sutarties vykdymą atsako solidariai (jeigu to buvo reikalaujama pirkimo dokumentuose).</w:t>
      </w:r>
    </w:p>
    <w:p w14:paraId="714060A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3.1.3.</w:t>
      </w:r>
      <w:r w:rsidRPr="002A7AE6">
        <w:rPr>
          <w:rFonts w:eastAsia="Arial"/>
          <w:szCs w:val="24"/>
        </w:rPr>
        <w:tab/>
        <w:t xml:space="preserve">Tiekėjas taip pat atsako už tai, kad Tiekėjas, Sutartį tiesiogiai vykdantys subtiekėjai ir specialistai atitiktų jiems </w:t>
      </w:r>
      <w:r w:rsidRPr="002A7AE6">
        <w:rPr>
          <w:szCs w:val="24"/>
        </w:rPr>
        <w:t>įstatymų bei kitų teisės aktų</w:t>
      </w:r>
      <w:r w:rsidRPr="002A7AE6">
        <w:rPr>
          <w:rFonts w:eastAsia="Arial"/>
          <w:szCs w:val="24"/>
        </w:rPr>
        <w:t xml:space="preserve"> ir (arba) pirkimo dokumentuose nustatytus profesinės kvalifikacijos ir kitus reikalavimus bei turėtų teisę verstis ta veikla, kuriai jie pasitelkiami.</w:t>
      </w:r>
    </w:p>
    <w:p w14:paraId="4DC9AB42"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4CBBD7B8"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3.2.</w:t>
      </w:r>
      <w:r w:rsidRPr="002A7AE6">
        <w:rPr>
          <w:szCs w:val="24"/>
        </w:rPr>
        <w:tab/>
      </w:r>
      <w:r w:rsidRPr="002A7AE6">
        <w:rPr>
          <w:rFonts w:eastAsia="Arial"/>
          <w:b/>
          <w:bCs/>
          <w:szCs w:val="24"/>
        </w:rPr>
        <w:t>Subtiekėjų bei specialistų pasitelkimas ir keitimas</w:t>
      </w:r>
    </w:p>
    <w:p w14:paraId="5D4F9864"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5196196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2A7AE6">
        <w:rPr>
          <w:rFonts w:eastAsia="Arial"/>
          <w:szCs w:val="24"/>
        </w:rPr>
        <w:t>3.2.1.</w:t>
      </w:r>
      <w:r w:rsidRPr="002A7AE6">
        <w:rPr>
          <w:rFonts w:eastAsia="Arial"/>
          <w:szCs w:val="24"/>
        </w:rPr>
        <w:tab/>
      </w:r>
      <w:r w:rsidRPr="002A7AE6">
        <w:rPr>
          <w:rFonts w:eastAsia="Arial"/>
          <w:szCs w:val="24"/>
          <w:shd w:val="clear" w:color="auto" w:fill="FFFFFF"/>
        </w:rPr>
        <w:t>Tiekėjas įsipareigoja užtikrinti, kad Sutartį vykdys pirkime pasiūlyti ir kvalifikaci</w:t>
      </w:r>
      <w:r w:rsidRPr="002A7AE6">
        <w:rPr>
          <w:rFonts w:eastAsia="Arial"/>
          <w:szCs w:val="24"/>
        </w:rPr>
        <w:t>jos</w:t>
      </w:r>
      <w:r w:rsidRPr="002A7AE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7AE6">
        <w:rPr>
          <w:rFonts w:eastAsia="Arial"/>
          <w:szCs w:val="24"/>
        </w:rPr>
        <w:t xml:space="preserve">ir specialistų </w:t>
      </w:r>
      <w:r w:rsidRPr="002A7AE6">
        <w:rPr>
          <w:rFonts w:eastAsia="Arial"/>
          <w:szCs w:val="24"/>
          <w:shd w:val="clear" w:color="auto" w:fill="FFFFFF"/>
        </w:rPr>
        <w:t>veiksmus ar neveikimą.</w:t>
      </w:r>
    </w:p>
    <w:p w14:paraId="065985E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2A7AE6">
        <w:rPr>
          <w:rFonts w:eastAsia="Arial"/>
          <w:szCs w:val="24"/>
        </w:rPr>
        <w:t>3.2.2.</w:t>
      </w:r>
      <w:r w:rsidRPr="002A7AE6">
        <w:rPr>
          <w:rFonts w:eastAsia="Arial"/>
          <w:szCs w:val="24"/>
        </w:rPr>
        <w:tab/>
      </w:r>
      <w:r w:rsidRPr="002A7AE6">
        <w:rPr>
          <w:rFonts w:eastAsia="Arial"/>
          <w:szCs w:val="24"/>
          <w:shd w:val="clear" w:color="auto" w:fill="FFFFFF"/>
        </w:rPr>
        <w:t>Sutarties vykdymui pasitelkiami subtiekėjai ir (ar) specialistai (jeigu tokie pasitelkiami) nurodomi Specialiosiose sąlygose.</w:t>
      </w:r>
    </w:p>
    <w:p w14:paraId="3372773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3.2.3.</w:t>
      </w:r>
      <w:r w:rsidRPr="002A7AE6">
        <w:rPr>
          <w:szCs w:val="24"/>
        </w:rPr>
        <w:tab/>
      </w:r>
      <w:r w:rsidRPr="002A7AE6">
        <w:rPr>
          <w:rFonts w:eastAsia="Arial"/>
          <w:kern w:val="2"/>
          <w:szCs w:val="24"/>
        </w:rPr>
        <w:t>Tiekėjas gali keisti ir (ar) pasitelkti subtiekėjus ir (ar) specialistus šiame Sutarties poskyryje nustatytais atvejais ir tvarka</w:t>
      </w:r>
      <w:r w:rsidRPr="002A7AE6">
        <w:rPr>
          <w:rFonts w:eastAsia="Arial"/>
          <w:szCs w:val="24"/>
        </w:rPr>
        <w:t>.</w:t>
      </w:r>
    </w:p>
    <w:p w14:paraId="495518DB" w14:textId="77777777" w:rsidR="000025BB" w:rsidRPr="002A7AE6" w:rsidRDefault="000025BB" w:rsidP="002A7AE6">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2A7AE6">
        <w:rPr>
          <w:rFonts w:eastAsia="Cambria"/>
          <w:szCs w:val="24"/>
          <w:shd w:val="clear" w:color="auto" w:fill="FFFFFF"/>
        </w:rPr>
        <w:lastRenderedPageBreak/>
        <w:t>3.2.4. Naujas subtiekėjas ar specialistas gali pradėti vykdyti jiems Tiekėjo pavestus įsipareigojimus pagal Sutartį ne anksčiau, nei bus pasirašytas Susitarimas.</w:t>
      </w:r>
    </w:p>
    <w:p w14:paraId="60A75E27" w14:textId="77777777" w:rsidR="000025BB" w:rsidRPr="002A7AE6" w:rsidRDefault="000025BB" w:rsidP="002A7AE6">
      <w:pPr>
        <w:widowControl w:val="0"/>
        <w:pBdr>
          <w:top w:val="nil"/>
          <w:left w:val="nil"/>
          <w:bottom w:val="nil"/>
          <w:right w:val="nil"/>
          <w:between w:val="nil"/>
        </w:pBdr>
        <w:tabs>
          <w:tab w:val="left" w:pos="709"/>
          <w:tab w:val="left" w:pos="851"/>
          <w:tab w:val="left" w:pos="1134"/>
        </w:tabs>
        <w:jc w:val="both"/>
        <w:rPr>
          <w:rFonts w:eastAsia="Cambria"/>
          <w:szCs w:val="24"/>
        </w:rPr>
      </w:pPr>
      <w:r w:rsidRPr="002A7AE6">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A7AE6">
        <w:rPr>
          <w:rFonts w:eastAsia="Cambria"/>
          <w:szCs w:val="24"/>
        </w:rPr>
        <w:t>,</w:t>
      </w:r>
      <w:r w:rsidRPr="002A7AE6">
        <w:rPr>
          <w:rFonts w:eastAsia="Cambria"/>
          <w:szCs w:val="24"/>
          <w:shd w:val="clear" w:color="auto" w:fill="FFFFFF"/>
        </w:rPr>
        <w:t xml:space="preserve"> kokybės vadybos sistemos ir (arba) aplinkos apsaugos vadybos sistemos standartų </w:t>
      </w:r>
      <w:r w:rsidRPr="002A7AE6">
        <w:rPr>
          <w:rFonts w:eastAsia="Cambria"/>
          <w:szCs w:val="24"/>
        </w:rPr>
        <w:t xml:space="preserve">reikalavimų, reikalavimų dėl pašalinimo pagrindų nebuvimo, atitikties nacionalinio saugumo interesams bei reikalavimams </w:t>
      </w:r>
      <w:r w:rsidRPr="002A7AE6">
        <w:rPr>
          <w:rFonts w:eastAsia="Arial"/>
          <w:szCs w:val="24"/>
          <w:shd w:val="clear" w:color="auto" w:fill="FFFFFF"/>
        </w:rPr>
        <w:t xml:space="preserve">nebūti registruotu (nuolat gyvenančiu ar turinčiu pilietybę) nepatikimomis laikomose valstybėse ar teritorijose </w:t>
      </w:r>
      <w:r w:rsidRPr="002A7AE6">
        <w:rPr>
          <w:rFonts w:eastAsia="Cambria"/>
          <w:szCs w:val="24"/>
        </w:rPr>
        <w:t>(jei taikoma) ir Tiekėjo pasiūlyme nurodytų sąlygų pirkimo dokumentuose nustatytiems Kokybiniams</w:t>
      </w:r>
      <w:r w:rsidRPr="002A7AE6">
        <w:rPr>
          <w:rFonts w:eastAsia="Cambria"/>
          <w:b/>
          <w:bCs/>
          <w:szCs w:val="24"/>
        </w:rPr>
        <w:t xml:space="preserve"> </w:t>
      </w:r>
      <w:r w:rsidRPr="002A7AE6">
        <w:rPr>
          <w:rFonts w:eastAsia="Cambria"/>
          <w:szCs w:val="24"/>
        </w:rPr>
        <w:t>kriterijams pagrįsti (jei taikoma)</w:t>
      </w:r>
      <w:r w:rsidRPr="002A7AE6">
        <w:rPr>
          <w:rFonts w:eastAsia="Cambria"/>
          <w:szCs w:val="24"/>
          <w:shd w:val="clear" w:color="auto" w:fill="FFFFFF"/>
        </w:rPr>
        <w:t>, Tiekėjui taikoma Specialiosiose sąlygose nustatyto dydžio bauda.</w:t>
      </w:r>
    </w:p>
    <w:p w14:paraId="0FD3DAC8" w14:textId="77777777" w:rsidR="000025BB" w:rsidRPr="002A7AE6" w:rsidRDefault="000025BB" w:rsidP="002A7AE6">
      <w:pPr>
        <w:widowControl w:val="0"/>
        <w:tabs>
          <w:tab w:val="left" w:pos="993"/>
        </w:tabs>
        <w:jc w:val="both"/>
        <w:rPr>
          <w:rFonts w:eastAsia="Arial"/>
          <w:szCs w:val="24"/>
          <w:shd w:val="clear" w:color="auto" w:fill="FFFFFF"/>
        </w:rPr>
      </w:pPr>
      <w:r w:rsidRPr="002A7AE6">
        <w:rPr>
          <w:rFonts w:eastAsia="Arial"/>
          <w:szCs w:val="24"/>
          <w:shd w:val="clear" w:color="auto" w:fill="FFFFFF"/>
        </w:rPr>
        <w:t xml:space="preserve">3.2.6. Tiekėjas turi teisę Sutarties vykdymui pasitelkti naujus, Specialiosiose sąlygose nenurodytus subtiekėjus, kurių pajėgumais Tiekėjas </w:t>
      </w:r>
      <w:r w:rsidRPr="002A7AE6">
        <w:rPr>
          <w:rFonts w:eastAsia="Cambria"/>
          <w:szCs w:val="24"/>
          <w:shd w:val="clear" w:color="auto" w:fill="FFFFFF"/>
        </w:rPr>
        <w:t>nesirėmė pirkimo dokumentuose numatytiems kvalifikacijos reikalavimams pagrįsti.</w:t>
      </w:r>
    </w:p>
    <w:p w14:paraId="4D7CF19D" w14:textId="77777777" w:rsidR="000025BB" w:rsidRPr="002A7AE6" w:rsidRDefault="000025BB" w:rsidP="002A7AE6">
      <w:pPr>
        <w:widowControl w:val="0"/>
        <w:tabs>
          <w:tab w:val="left" w:pos="993"/>
        </w:tabs>
        <w:jc w:val="both"/>
        <w:rPr>
          <w:rFonts w:eastAsia="Arial"/>
          <w:szCs w:val="24"/>
          <w:shd w:val="clear" w:color="auto" w:fill="FFFFFF"/>
        </w:rPr>
      </w:pPr>
      <w:r w:rsidRPr="002A7AE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2A7AE6">
        <w:rPr>
          <w:rFonts w:eastAsia="Cambria"/>
          <w:szCs w:val="24"/>
          <w:shd w:val="clear" w:color="auto" w:fill="FFFFFF"/>
        </w:rPr>
        <w:t>nesirėmė pirkimo dokumentuose numatytiems kvalifikacijos reikalavimams pagrįsti,</w:t>
      </w:r>
      <w:r w:rsidRPr="002A7AE6">
        <w:rPr>
          <w:rFonts w:eastAsia="Arial"/>
          <w:szCs w:val="24"/>
          <w:shd w:val="clear" w:color="auto" w:fill="FFFFFF"/>
        </w:rPr>
        <w:t xml:space="preserve"> pavadinimus, </w:t>
      </w:r>
      <w:r w:rsidRPr="002A7AE6">
        <w:rPr>
          <w:rFonts w:eastAsia="Arial"/>
          <w:szCs w:val="24"/>
        </w:rPr>
        <w:t xml:space="preserve">juridinio asmens kodą, </w:t>
      </w:r>
      <w:r w:rsidRPr="002A7AE6">
        <w:rPr>
          <w:rFonts w:eastAsia="Arial"/>
          <w:szCs w:val="24"/>
          <w:shd w:val="clear" w:color="auto" w:fill="FFFFFF"/>
        </w:rPr>
        <w:t>kontaktinius duomenis</w:t>
      </w:r>
      <w:r w:rsidRPr="002A7AE6">
        <w:rPr>
          <w:rFonts w:eastAsia="Arial"/>
          <w:szCs w:val="24"/>
        </w:rPr>
        <w:t>,</w:t>
      </w:r>
      <w:r w:rsidRPr="002A7AE6">
        <w:rPr>
          <w:rFonts w:eastAsia="Arial"/>
          <w:szCs w:val="24"/>
          <w:shd w:val="clear" w:color="auto" w:fill="FFFFFF"/>
        </w:rPr>
        <w:t xml:space="preserve"> jų atstovus.</w:t>
      </w:r>
    </w:p>
    <w:p w14:paraId="4D4DEE66" w14:textId="77777777" w:rsidR="000025BB" w:rsidRPr="002A7AE6" w:rsidRDefault="000025BB" w:rsidP="002A7AE6">
      <w:pPr>
        <w:widowControl w:val="0"/>
        <w:tabs>
          <w:tab w:val="left" w:pos="993"/>
        </w:tabs>
        <w:jc w:val="both"/>
        <w:rPr>
          <w:rFonts w:eastAsia="Cambria"/>
          <w:szCs w:val="24"/>
          <w:shd w:val="clear" w:color="auto" w:fill="FFFFFF"/>
        </w:rPr>
      </w:pPr>
      <w:r w:rsidRPr="002A7AE6">
        <w:rPr>
          <w:rFonts w:eastAsia="Arial"/>
          <w:szCs w:val="24"/>
          <w:shd w:val="clear" w:color="auto" w:fill="FFFFFF"/>
        </w:rPr>
        <w:t>3.2.8. Tiekėjas, bet kuriuo Sutarties vykdymo metu,</w:t>
      </w:r>
      <w:r w:rsidRPr="002A7AE6">
        <w:rPr>
          <w:rFonts w:eastAsia="Cambria"/>
          <w:szCs w:val="24"/>
        </w:rPr>
        <w:t xml:space="preserve"> subtiekėjus, kurių pajėgumais Tiekėjas nesirėmė pirkimo dokumentuose numatytiems kvalifikacijos reikalavimams pagrįsti, gali keisti savo nuožiūra.</w:t>
      </w:r>
    </w:p>
    <w:p w14:paraId="41BF9B24" w14:textId="77777777" w:rsidR="000025BB" w:rsidRPr="002A7AE6" w:rsidRDefault="000025BB" w:rsidP="002A7AE6">
      <w:pPr>
        <w:widowControl w:val="0"/>
        <w:pBdr>
          <w:top w:val="nil"/>
          <w:left w:val="nil"/>
          <w:bottom w:val="nil"/>
          <w:right w:val="nil"/>
          <w:between w:val="nil"/>
        </w:pBdr>
        <w:tabs>
          <w:tab w:val="left" w:pos="993"/>
        </w:tabs>
        <w:jc w:val="both"/>
        <w:rPr>
          <w:rFonts w:eastAsia="Cambria"/>
          <w:szCs w:val="24"/>
        </w:rPr>
      </w:pPr>
      <w:r w:rsidRPr="002A7AE6">
        <w:rPr>
          <w:rFonts w:eastAsia="Arial"/>
          <w:szCs w:val="24"/>
          <w:shd w:val="clear" w:color="auto" w:fill="FFFFFF"/>
        </w:rPr>
        <w:t>3.2.9. Tiekėjas</w:t>
      </w:r>
      <w:r w:rsidRPr="002A7AE6">
        <w:rPr>
          <w:rFonts w:eastAsia="Arial"/>
          <w:szCs w:val="24"/>
        </w:rPr>
        <w:t>,</w:t>
      </w:r>
      <w:r w:rsidRPr="002A7AE6">
        <w:rPr>
          <w:rFonts w:eastAsia="Arial"/>
          <w:szCs w:val="24"/>
          <w:shd w:val="clear" w:color="auto" w:fill="FFFFFF"/>
        </w:rPr>
        <w:t xml:space="preserve"> </w:t>
      </w:r>
      <w:r w:rsidRPr="002A7AE6">
        <w:rPr>
          <w:rFonts w:eastAsia="Arial"/>
          <w:szCs w:val="24"/>
        </w:rPr>
        <w:t>bet kuriuo Sutarties vykdymo metu,</w:t>
      </w:r>
      <w:r w:rsidRPr="002A7AE6">
        <w:rPr>
          <w:rFonts w:eastAsia="Cambria"/>
          <w:szCs w:val="24"/>
        </w:rPr>
        <w:t xml:space="preserve"> </w:t>
      </w:r>
      <w:r w:rsidRPr="002A7AE6">
        <w:rPr>
          <w:rFonts w:eastAsia="Cambria"/>
          <w:szCs w:val="24"/>
          <w:shd w:val="clear" w:color="auto" w:fill="FFFFFF"/>
        </w:rPr>
        <w:t>ne vėliau nei prieš 5 (penkias) darbo dienas</w:t>
      </w:r>
      <w:r w:rsidRPr="002A7AE6">
        <w:rPr>
          <w:rFonts w:eastAsia="Arial"/>
          <w:szCs w:val="24"/>
          <w:shd w:val="clear" w:color="auto" w:fill="FFFFFF"/>
        </w:rPr>
        <w:t xml:space="preserve"> iki numatomo naujo subtiekėjo, kurio pajėgumais Tiekėjas </w:t>
      </w:r>
      <w:r w:rsidRPr="002A7AE6">
        <w:rPr>
          <w:rFonts w:eastAsia="Cambria"/>
          <w:szCs w:val="24"/>
          <w:shd w:val="clear" w:color="auto" w:fill="FFFFFF"/>
        </w:rPr>
        <w:t>nesirėmė pirkimo dokumentuose numatytiems kvalifikacijos reikalavimams pagrįsti,</w:t>
      </w:r>
      <w:r w:rsidRPr="002A7AE6">
        <w:rPr>
          <w:rFonts w:eastAsia="Arial"/>
          <w:szCs w:val="24"/>
          <w:shd w:val="clear" w:color="auto" w:fill="FFFFFF"/>
        </w:rPr>
        <w:t xml:space="preserve"> pasitelkimo</w:t>
      </w:r>
      <w:r w:rsidRPr="002A7AE6">
        <w:rPr>
          <w:rFonts w:eastAsia="Arial"/>
          <w:szCs w:val="24"/>
        </w:rPr>
        <w:t xml:space="preserve"> ir (arba) keitimo</w:t>
      </w:r>
      <w:r w:rsidRPr="002A7AE6">
        <w:rPr>
          <w:rFonts w:eastAsia="Arial"/>
          <w:szCs w:val="24"/>
          <w:shd w:val="clear" w:color="auto" w:fill="FFFFFF"/>
        </w:rPr>
        <w:t xml:space="preserve"> apie tai privalo informuoti </w:t>
      </w:r>
      <w:r w:rsidRPr="002A7AE6">
        <w:rPr>
          <w:szCs w:val="24"/>
        </w:rPr>
        <w:t>Pirkėją</w:t>
      </w:r>
      <w:r w:rsidRPr="002A7AE6">
        <w:rPr>
          <w:rFonts w:eastAsia="Arial"/>
          <w:szCs w:val="24"/>
          <w:shd w:val="clear" w:color="auto" w:fill="FFFFFF"/>
        </w:rPr>
        <w:t xml:space="preserve">. </w:t>
      </w:r>
      <w:r w:rsidRPr="002A7AE6">
        <w:rPr>
          <w:szCs w:val="24"/>
        </w:rPr>
        <w:t xml:space="preserve">Pirkėjas (jeigu buvo taikoma pirkimo dokumentuose) turi patikrinti, ar nėra </w:t>
      </w:r>
      <w:r w:rsidRPr="002A7AE6">
        <w:rPr>
          <w:rFonts w:eastAsia="Cambria"/>
          <w:szCs w:val="24"/>
        </w:rPr>
        <w:t xml:space="preserve">subtiekėjo pašalinimo pagrindų ir subtiekėjo atitiktį nacionalinio saugumo interesams ir reikalavimams </w:t>
      </w:r>
      <w:r w:rsidRPr="002A7AE6">
        <w:rPr>
          <w:rFonts w:eastAsia="Arial"/>
          <w:szCs w:val="24"/>
          <w:shd w:val="clear" w:color="auto" w:fill="FFFFFF"/>
        </w:rPr>
        <w:t>nebūti registruotu (nuolat gyvenančiu ar turinčiu pilietybę) nepatikimomis laikomose valstybėse ar teritorijose</w:t>
      </w:r>
      <w:r w:rsidRPr="002A7AE6">
        <w:rPr>
          <w:rFonts w:eastAsia="Cambria"/>
          <w:szCs w:val="24"/>
        </w:rPr>
        <w:t>. Jeigu subtiekėjo padėtis neatitinka bent vieno iš nurodytų reikalavimų, Pirkėjas reikalauja pakeisti šį subtiekėją reikalavimus atitinkančiu subtiekėju.</w:t>
      </w:r>
      <w:r w:rsidRPr="002A7AE6">
        <w:rPr>
          <w:szCs w:val="24"/>
        </w:rPr>
        <w:t xml:space="preserve"> </w:t>
      </w:r>
      <w:r w:rsidRPr="002A7AE6">
        <w:rPr>
          <w:rFonts w:eastAsia="Cambria"/>
          <w:szCs w:val="24"/>
        </w:rPr>
        <w:t>Pirkėjas</w:t>
      </w:r>
      <w:r w:rsidRPr="002A7AE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A7AE6">
        <w:rPr>
          <w:rFonts w:eastAsia="Cambria"/>
          <w:szCs w:val="24"/>
        </w:rPr>
        <w:t>Pirkėjui sutikus, Šalys pasirašo Susitarimą, kuris laikomas neatsiejama Sutarties dalimi.</w:t>
      </w:r>
    </w:p>
    <w:p w14:paraId="6EAF96FB" w14:textId="77777777" w:rsidR="000025BB" w:rsidRPr="002A7AE6" w:rsidRDefault="000025BB" w:rsidP="002A7AE6">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2A7AE6">
        <w:rPr>
          <w:rFonts w:eastAsia="Arial"/>
          <w:szCs w:val="24"/>
        </w:rPr>
        <w:t>3.2.10. Subtiekėjai</w:t>
      </w:r>
      <w:r w:rsidRPr="002A7AE6">
        <w:rPr>
          <w:rFonts w:eastAsia="Arial"/>
          <w:szCs w:val="24"/>
          <w:shd w:val="clear" w:color="auto" w:fill="FFFFFF"/>
        </w:rPr>
        <w:t xml:space="preserve">, kurių pajėgumais Tiekėjas rėmėsi, kad atitiktų pirkimo dokumentuose nustatytus kvalifikacijos reikalavimus, gali būti </w:t>
      </w:r>
      <w:r w:rsidRPr="002A7AE6">
        <w:rPr>
          <w:rFonts w:eastAsia="Arial"/>
          <w:szCs w:val="24"/>
        </w:rPr>
        <w:t xml:space="preserve">keičiami </w:t>
      </w:r>
      <w:r w:rsidRPr="002A7AE6">
        <w:rPr>
          <w:rFonts w:eastAsia="Arial"/>
          <w:szCs w:val="24"/>
          <w:shd w:val="clear" w:color="auto" w:fill="FFFFFF"/>
        </w:rPr>
        <w:t>tik šiais atvejais:</w:t>
      </w:r>
    </w:p>
    <w:p w14:paraId="61401265" w14:textId="77777777" w:rsidR="000025BB" w:rsidRPr="002A7AE6" w:rsidRDefault="000025BB" w:rsidP="002A7AE6">
      <w:pPr>
        <w:widowControl w:val="0"/>
        <w:pBdr>
          <w:top w:val="nil"/>
          <w:left w:val="nil"/>
          <w:bottom w:val="nil"/>
          <w:right w:val="nil"/>
          <w:between w:val="nil"/>
        </w:pBdr>
        <w:tabs>
          <w:tab w:val="left" w:pos="0"/>
          <w:tab w:val="left" w:pos="1134"/>
        </w:tabs>
        <w:jc w:val="both"/>
        <w:rPr>
          <w:rFonts w:eastAsia="Arial"/>
          <w:szCs w:val="24"/>
        </w:rPr>
      </w:pPr>
      <w:r w:rsidRPr="002A7AE6">
        <w:rPr>
          <w:rFonts w:eastAsia="Cambria"/>
          <w:szCs w:val="24"/>
          <w:shd w:val="clear" w:color="auto" w:fill="FFFFFF"/>
        </w:rPr>
        <w:t xml:space="preserve">3.2.10.1. kai subtiekėjui </w:t>
      </w:r>
      <w:r w:rsidRPr="002A7AE6">
        <w:rPr>
          <w:szCs w:val="24"/>
        </w:rPr>
        <w:t>iškelta bankroto byla, pradėtas bankroto procesas ne teismo tvarka, jis tampa nemokus arba yra nemokumo tikimybė, sustabdo ūkinę veiklą ar kai įstatymuose ir kituose teisės aktuose nustatyta tvarka susidaro analogiška situacija</w:t>
      </w:r>
      <w:r w:rsidRPr="002A7AE6">
        <w:rPr>
          <w:rFonts w:eastAsia="Cambria"/>
          <w:szCs w:val="24"/>
          <w:shd w:val="clear" w:color="auto" w:fill="FFFFFF"/>
        </w:rPr>
        <w:t>;</w:t>
      </w:r>
    </w:p>
    <w:p w14:paraId="720E863A" w14:textId="77777777" w:rsidR="000025BB" w:rsidRPr="002A7AE6" w:rsidRDefault="000025BB" w:rsidP="002A7AE6">
      <w:pPr>
        <w:widowControl w:val="0"/>
        <w:pBdr>
          <w:top w:val="nil"/>
          <w:left w:val="nil"/>
          <w:bottom w:val="nil"/>
          <w:right w:val="nil"/>
          <w:between w:val="nil"/>
        </w:pBdr>
        <w:tabs>
          <w:tab w:val="left" w:pos="0"/>
          <w:tab w:val="left" w:pos="1134"/>
        </w:tabs>
        <w:jc w:val="both"/>
        <w:rPr>
          <w:rFonts w:eastAsia="Arial"/>
          <w:szCs w:val="24"/>
        </w:rPr>
      </w:pPr>
      <w:r w:rsidRPr="002A7AE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2406199" w14:textId="77777777" w:rsidR="000025BB" w:rsidRPr="002A7AE6" w:rsidRDefault="000025BB" w:rsidP="002A7AE6">
      <w:pPr>
        <w:widowControl w:val="0"/>
        <w:pBdr>
          <w:top w:val="nil"/>
          <w:left w:val="nil"/>
          <w:bottom w:val="nil"/>
          <w:right w:val="nil"/>
          <w:between w:val="nil"/>
        </w:pBdr>
        <w:tabs>
          <w:tab w:val="left" w:pos="0"/>
          <w:tab w:val="left" w:pos="1134"/>
        </w:tabs>
        <w:jc w:val="both"/>
        <w:rPr>
          <w:rFonts w:eastAsia="Arial"/>
          <w:szCs w:val="24"/>
        </w:rPr>
      </w:pPr>
      <w:r w:rsidRPr="002A7AE6">
        <w:rPr>
          <w:rFonts w:eastAsia="Cambria"/>
          <w:szCs w:val="24"/>
          <w:shd w:val="clear" w:color="auto" w:fill="FFFFFF"/>
        </w:rPr>
        <w:t xml:space="preserve">3.2.10.3. </w:t>
      </w:r>
      <w:r w:rsidRPr="002A7AE6">
        <w:rPr>
          <w:rFonts w:eastAsia="Cambria"/>
          <w:szCs w:val="24"/>
        </w:rPr>
        <w:t>Tiekėjas ar subtiekėjas privalo pakeisti subtiekėją, jei paaiškėja, kad jis neatitinka jam pirkimo dokumentuose keliamų reikalavimų.</w:t>
      </w:r>
    </w:p>
    <w:p w14:paraId="6AECEE3D" w14:textId="77777777" w:rsidR="000025BB" w:rsidRPr="002A7AE6" w:rsidRDefault="000025BB" w:rsidP="002A7AE6">
      <w:pPr>
        <w:widowControl w:val="0"/>
        <w:pBdr>
          <w:top w:val="nil"/>
          <w:left w:val="nil"/>
          <w:bottom w:val="nil"/>
          <w:right w:val="nil"/>
          <w:between w:val="nil"/>
        </w:pBdr>
        <w:tabs>
          <w:tab w:val="left" w:pos="993"/>
        </w:tabs>
        <w:ind w:left="720" w:hanging="720"/>
        <w:jc w:val="both"/>
        <w:rPr>
          <w:rFonts w:eastAsia="Cambria"/>
          <w:szCs w:val="24"/>
        </w:rPr>
      </w:pPr>
      <w:r w:rsidRPr="002A7AE6">
        <w:rPr>
          <w:rFonts w:eastAsia="Cambria"/>
          <w:szCs w:val="24"/>
        </w:rPr>
        <w:t>3.2.11.</w:t>
      </w:r>
      <w:r w:rsidRPr="002A7AE6">
        <w:rPr>
          <w:rFonts w:eastAsia="Cambria"/>
          <w:szCs w:val="24"/>
        </w:rPr>
        <w:tab/>
      </w:r>
      <w:r w:rsidRPr="002A7AE6">
        <w:rPr>
          <w:rFonts w:eastAsia="Cambria"/>
          <w:szCs w:val="24"/>
          <w:shd w:val="clear" w:color="auto" w:fill="FFFFFF"/>
        </w:rPr>
        <w:t>Tiekėjo (ar subtiekėjų) specialista</w:t>
      </w:r>
      <w:r w:rsidRPr="002A7AE6">
        <w:rPr>
          <w:rFonts w:eastAsia="Cambria"/>
          <w:szCs w:val="24"/>
        </w:rPr>
        <w:t>i,</w:t>
      </w:r>
      <w:r w:rsidRPr="002A7AE6">
        <w:rPr>
          <w:rFonts w:eastAsia="Cambria"/>
          <w:szCs w:val="24"/>
          <w:shd w:val="clear" w:color="auto" w:fill="FFFFFF"/>
        </w:rPr>
        <w:t xml:space="preserve"> vykd</w:t>
      </w:r>
      <w:r w:rsidRPr="002A7AE6">
        <w:rPr>
          <w:rFonts w:eastAsia="Cambria"/>
          <w:szCs w:val="24"/>
        </w:rPr>
        <w:t>antys</w:t>
      </w:r>
      <w:r w:rsidRPr="002A7AE6">
        <w:rPr>
          <w:rFonts w:eastAsia="Cambria"/>
          <w:szCs w:val="24"/>
          <w:shd w:val="clear" w:color="auto" w:fill="FFFFFF"/>
        </w:rPr>
        <w:t xml:space="preserve"> Sutartį, gali būti keičiami šiais atvejais:</w:t>
      </w:r>
    </w:p>
    <w:p w14:paraId="1E7C9B30" w14:textId="77777777" w:rsidR="000025BB" w:rsidRPr="002A7AE6" w:rsidRDefault="000025BB" w:rsidP="002A7AE6">
      <w:pPr>
        <w:widowControl w:val="0"/>
        <w:pBdr>
          <w:top w:val="nil"/>
          <w:left w:val="nil"/>
          <w:bottom w:val="nil"/>
          <w:right w:val="nil"/>
          <w:between w:val="nil"/>
        </w:pBdr>
        <w:tabs>
          <w:tab w:val="left" w:pos="1134"/>
        </w:tabs>
        <w:jc w:val="both"/>
        <w:rPr>
          <w:rFonts w:eastAsia="Cambria"/>
          <w:szCs w:val="24"/>
        </w:rPr>
      </w:pPr>
      <w:r w:rsidRPr="002A7AE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5A5230" w14:textId="77777777" w:rsidR="000025BB" w:rsidRPr="002A7AE6" w:rsidRDefault="000025BB" w:rsidP="002A7AE6">
      <w:pPr>
        <w:widowControl w:val="0"/>
        <w:pBdr>
          <w:top w:val="nil"/>
          <w:left w:val="nil"/>
          <w:bottom w:val="nil"/>
          <w:right w:val="nil"/>
          <w:between w:val="nil"/>
        </w:pBdr>
        <w:tabs>
          <w:tab w:val="left" w:pos="1134"/>
          <w:tab w:val="left" w:pos="1418"/>
        </w:tabs>
        <w:jc w:val="both"/>
        <w:rPr>
          <w:rFonts w:eastAsia="Cambria"/>
          <w:szCs w:val="24"/>
        </w:rPr>
      </w:pPr>
      <w:r w:rsidRPr="002A7AE6">
        <w:rPr>
          <w:rFonts w:eastAsia="Cambria"/>
          <w:szCs w:val="24"/>
          <w:shd w:val="clear" w:color="auto" w:fill="FFFFFF"/>
        </w:rPr>
        <w:t>3.2.11.2. Pirkėjo iniciatyva, jei Pirkėjas turi pagrįstų įtarimų, kad Tiekėjo Sutarties vykdymui paskirtas specialistas nekompetentingas vykdyti nustatytas pareigas;</w:t>
      </w:r>
    </w:p>
    <w:p w14:paraId="7D0FB56E" w14:textId="77777777" w:rsidR="000025BB" w:rsidRPr="002A7AE6" w:rsidRDefault="000025BB" w:rsidP="002A7AE6">
      <w:pPr>
        <w:widowControl w:val="0"/>
        <w:pBdr>
          <w:top w:val="nil"/>
          <w:left w:val="nil"/>
          <w:bottom w:val="nil"/>
          <w:right w:val="nil"/>
          <w:between w:val="nil"/>
        </w:pBdr>
        <w:tabs>
          <w:tab w:val="left" w:pos="1134"/>
          <w:tab w:val="left" w:pos="1276"/>
        </w:tabs>
        <w:jc w:val="both"/>
        <w:rPr>
          <w:rFonts w:eastAsia="Cambria"/>
          <w:szCs w:val="24"/>
        </w:rPr>
      </w:pPr>
      <w:r w:rsidRPr="002A7AE6">
        <w:rPr>
          <w:rFonts w:eastAsia="Cambria"/>
          <w:szCs w:val="24"/>
          <w:shd w:val="clear" w:color="auto" w:fill="FFFFFF"/>
        </w:rPr>
        <w:t xml:space="preserve">3.2.11.3. </w:t>
      </w:r>
      <w:r w:rsidRPr="002A7AE6">
        <w:rPr>
          <w:rFonts w:eastAsia="Cambria"/>
          <w:szCs w:val="24"/>
        </w:rPr>
        <w:t>Tiekėjas ar subtiekėjas privalo pakeisti specialistą, jei paaiškėja, kad jis neatitinka jam pirkimo dokumentuose keliamų reikalavimų.</w:t>
      </w:r>
    </w:p>
    <w:p w14:paraId="5EB02D6D" w14:textId="77777777" w:rsidR="000025BB" w:rsidRPr="002A7AE6" w:rsidRDefault="000025BB" w:rsidP="002A7AE6">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2A7AE6">
        <w:rPr>
          <w:rFonts w:eastAsia="Cambria"/>
          <w:color w:val="000000"/>
          <w:szCs w:val="24"/>
          <w:shd w:val="clear" w:color="auto" w:fill="FFFFFF"/>
        </w:rPr>
        <w:t xml:space="preserve">3.2.12. </w:t>
      </w:r>
      <w:r w:rsidRPr="002A7AE6">
        <w:rPr>
          <w:rFonts w:eastAsia="Cambria"/>
          <w:kern w:val="2"/>
          <w:szCs w:val="24"/>
        </w:rPr>
        <w:t xml:space="preserve">Naujas specialistas ir (ar) subtiekėjas Tiekėjo prašymo pakeisti specialistą ir (ar) subtiekėją </w:t>
      </w:r>
      <w:r w:rsidRPr="002A7AE6">
        <w:rPr>
          <w:rFonts w:eastAsia="Cambria"/>
          <w:kern w:val="2"/>
          <w:szCs w:val="24"/>
        </w:rPr>
        <w:lastRenderedPageBreak/>
        <w:t>pateikimo metu turi atitikti pirkimo dokumentuose specialistui ir (ar) subtiekėjui keliamus reikalavimus ir Tiekėjo pasiūlyme nurodytas Kokybinių kriterijų reikšmes</w:t>
      </w:r>
      <w:r w:rsidRPr="002A7AE6">
        <w:rPr>
          <w:rFonts w:eastAsia="Cambria"/>
          <w:color w:val="000000"/>
          <w:szCs w:val="24"/>
        </w:rPr>
        <w:t>.</w:t>
      </w:r>
    </w:p>
    <w:p w14:paraId="27CBA12A" w14:textId="77777777" w:rsidR="000025BB" w:rsidRPr="002A7AE6" w:rsidRDefault="000025BB" w:rsidP="002A7AE6">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2A7AE6">
        <w:rPr>
          <w:rFonts w:eastAsia="Cambria"/>
          <w:szCs w:val="24"/>
          <w:shd w:val="clear" w:color="auto" w:fill="FFFFFF"/>
        </w:rPr>
        <w:t xml:space="preserve">3.2.13. Tiekėjas privalo ne vėliau nei prieš 5 (penkias) darbo dienas iki numatomo subtiekėjo, </w:t>
      </w:r>
      <w:r w:rsidRPr="002A7AE6">
        <w:rPr>
          <w:rFonts w:eastAsia="Arial"/>
          <w:szCs w:val="24"/>
          <w:shd w:val="clear" w:color="auto" w:fill="FFFFFF"/>
        </w:rPr>
        <w:t>kurio pajėgumais Tiekėjas rėmėsi, kad atitiktų pirkimo dokumentuose nustatytus kvalifikacijos reikalavimus,</w:t>
      </w:r>
      <w:r w:rsidRPr="002A7AE6">
        <w:rPr>
          <w:rFonts w:eastAsia="Cambria"/>
          <w:szCs w:val="24"/>
          <w:shd w:val="clear" w:color="auto" w:fill="FFFFFF"/>
        </w:rPr>
        <w:t xml:space="preserve"> </w:t>
      </w:r>
      <w:r w:rsidRPr="002A7AE6">
        <w:rPr>
          <w:rFonts w:eastAsia="Arial"/>
          <w:szCs w:val="24"/>
          <w:shd w:val="clear" w:color="auto" w:fill="FFFFFF"/>
        </w:rPr>
        <w:t xml:space="preserve">ir (ar) specialisto </w:t>
      </w:r>
      <w:r w:rsidRPr="002A7AE6">
        <w:rPr>
          <w:rFonts w:eastAsia="Cambria"/>
          <w:szCs w:val="24"/>
          <w:shd w:val="clear" w:color="auto" w:fill="FFFFFF"/>
        </w:rPr>
        <w:t>keitimo pateikti Pirkėjui šiuos dokumentus:</w:t>
      </w:r>
    </w:p>
    <w:p w14:paraId="49F297AE" w14:textId="77777777" w:rsidR="000025BB" w:rsidRPr="002A7AE6" w:rsidRDefault="000025BB" w:rsidP="002A7AE6">
      <w:pPr>
        <w:widowControl w:val="0"/>
        <w:pBdr>
          <w:top w:val="nil"/>
          <w:left w:val="nil"/>
          <w:bottom w:val="nil"/>
          <w:right w:val="nil"/>
          <w:between w:val="nil"/>
        </w:pBdr>
        <w:tabs>
          <w:tab w:val="left" w:pos="1134"/>
        </w:tabs>
        <w:jc w:val="both"/>
        <w:rPr>
          <w:rFonts w:eastAsia="Cambria"/>
          <w:szCs w:val="24"/>
        </w:rPr>
      </w:pPr>
      <w:r w:rsidRPr="002A7AE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7AB1DCBA" w14:textId="77777777" w:rsidR="000025BB" w:rsidRPr="002A7AE6" w:rsidRDefault="000025BB" w:rsidP="002A7AE6">
      <w:pPr>
        <w:widowControl w:val="0"/>
        <w:pBdr>
          <w:top w:val="nil"/>
          <w:left w:val="nil"/>
          <w:bottom w:val="nil"/>
          <w:right w:val="nil"/>
          <w:between w:val="nil"/>
        </w:pBdr>
        <w:tabs>
          <w:tab w:val="left" w:pos="1134"/>
        </w:tabs>
        <w:jc w:val="both"/>
        <w:rPr>
          <w:rFonts w:eastAsia="Cambria"/>
          <w:szCs w:val="24"/>
        </w:rPr>
      </w:pPr>
      <w:r w:rsidRPr="002A7AE6">
        <w:rPr>
          <w:rFonts w:eastAsia="Cambria"/>
          <w:szCs w:val="24"/>
          <w:shd w:val="clear" w:color="auto" w:fill="FFFFFF"/>
        </w:rPr>
        <w:t xml:space="preserve">3.2.13.2. </w:t>
      </w:r>
      <w:r w:rsidRPr="002A7AE6">
        <w:rPr>
          <w:rFonts w:eastAsia="Cambria"/>
          <w:szCs w:val="24"/>
        </w:rPr>
        <w:t xml:space="preserve">naujo subtiekėjo ir (ar) specialisto kvalifikaciją, atitiktį </w:t>
      </w:r>
      <w:r w:rsidRPr="002A7AE6">
        <w:rPr>
          <w:rFonts w:eastAsia="Cambria"/>
          <w:kern w:val="2"/>
          <w:szCs w:val="24"/>
        </w:rPr>
        <w:t xml:space="preserve">Kokybiniams kriterijams (jei taikoma), </w:t>
      </w:r>
      <w:r w:rsidRPr="002A7AE6">
        <w:rPr>
          <w:rFonts w:eastAsia="Cambria"/>
          <w:szCs w:val="24"/>
          <w:shd w:val="clear" w:color="auto" w:fill="FFFFFF"/>
        </w:rPr>
        <w:t xml:space="preserve">reikalaujamiems kokybės vadybos sistemos ir (arba) aplinkos apsaugos vadybos sistemos standartams (jei taikoma), </w:t>
      </w:r>
      <w:r w:rsidRPr="002A7AE6">
        <w:rPr>
          <w:rFonts w:eastAsia="Cambria"/>
          <w:szCs w:val="24"/>
        </w:rPr>
        <w:t xml:space="preserve">pašalinimo pagrindų nebuvimą ir atitiktį </w:t>
      </w:r>
      <w:r w:rsidRPr="002A7AE6">
        <w:rPr>
          <w:rFonts w:eastAsia="Arial"/>
          <w:szCs w:val="24"/>
          <w:shd w:val="clear" w:color="auto" w:fill="FFFFFF"/>
        </w:rPr>
        <w:t>nacionalinio saugumo interesams bei reikalavimams</w:t>
      </w:r>
      <w:r w:rsidRPr="002A7AE6">
        <w:rPr>
          <w:rFonts w:eastAsia="Cambria"/>
          <w:szCs w:val="24"/>
        </w:rPr>
        <w:t xml:space="preserve"> </w:t>
      </w:r>
      <w:r w:rsidRPr="002A7AE6">
        <w:rPr>
          <w:rFonts w:eastAsia="Arial"/>
          <w:szCs w:val="24"/>
          <w:shd w:val="clear" w:color="auto" w:fill="FFFFFF"/>
        </w:rPr>
        <w:t>nebūti registruotu (nuolat gyvenančiu ar turinčiu pilietybę) nepatikimomis laikomose valstybėse ar teritorijose</w:t>
      </w:r>
      <w:r w:rsidRPr="002A7AE6">
        <w:rPr>
          <w:rFonts w:eastAsia="Cambria"/>
          <w:szCs w:val="24"/>
        </w:rPr>
        <w:t xml:space="preserve"> (jei taikoma) įrodančius dokumentus pagal Sutarties reikalavimus.</w:t>
      </w:r>
    </w:p>
    <w:p w14:paraId="146DC8B4" w14:textId="77777777" w:rsidR="000025BB" w:rsidRPr="002A7AE6" w:rsidRDefault="000025BB" w:rsidP="002A7AE6">
      <w:pPr>
        <w:widowControl w:val="0"/>
        <w:pBdr>
          <w:top w:val="nil"/>
          <w:left w:val="nil"/>
          <w:bottom w:val="nil"/>
          <w:right w:val="nil"/>
          <w:between w:val="nil"/>
        </w:pBdr>
        <w:tabs>
          <w:tab w:val="left" w:pos="567"/>
          <w:tab w:val="left" w:pos="851"/>
          <w:tab w:val="left" w:pos="992"/>
        </w:tabs>
        <w:jc w:val="both"/>
        <w:rPr>
          <w:rFonts w:eastAsia="Cambria"/>
          <w:szCs w:val="24"/>
        </w:rPr>
      </w:pPr>
      <w:r w:rsidRPr="002A7AE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A7AE6">
        <w:rPr>
          <w:rFonts w:eastAsia="Arial"/>
          <w:szCs w:val="24"/>
          <w:shd w:val="clear" w:color="auto" w:fill="FFFFFF"/>
        </w:rPr>
        <w:t>kurio pajėgumais Tiekėjas rėmėsi, kad atitiktų pirkimo dokumentuose nustatytus kvalifikacijos reikalavimus,</w:t>
      </w:r>
      <w:r w:rsidRPr="002A7AE6">
        <w:rPr>
          <w:rFonts w:eastAsia="Cambria"/>
          <w:szCs w:val="24"/>
        </w:rPr>
        <w:t xml:space="preserve"> ir (ar) specialistą. Pirkėjui sutikus, Šalys pasirašo Susitarimą, kuris laikomas neatsiejama Sutarties dalimi.</w:t>
      </w:r>
    </w:p>
    <w:p w14:paraId="52B9620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2CF3838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2A7AE6">
        <w:rPr>
          <w:rFonts w:eastAsia="Cambria"/>
          <w:b/>
          <w:bCs/>
          <w:szCs w:val="24"/>
        </w:rPr>
        <w:t>3.3. Jungtinės veiklos partnerių keitimas</w:t>
      </w:r>
    </w:p>
    <w:p w14:paraId="150AE1F0" w14:textId="77777777" w:rsidR="000025BB" w:rsidRPr="002A7AE6" w:rsidRDefault="000025BB" w:rsidP="002A7AE6">
      <w:pPr>
        <w:widowControl w:val="0"/>
        <w:pBdr>
          <w:top w:val="nil"/>
          <w:left w:val="nil"/>
          <w:bottom w:val="nil"/>
          <w:right w:val="nil"/>
          <w:between w:val="nil"/>
        </w:pBdr>
        <w:tabs>
          <w:tab w:val="left" w:pos="567"/>
        </w:tabs>
        <w:jc w:val="both"/>
        <w:rPr>
          <w:rFonts w:eastAsia="Cambria"/>
          <w:b/>
          <w:bCs/>
          <w:szCs w:val="24"/>
        </w:rPr>
      </w:pPr>
    </w:p>
    <w:p w14:paraId="5D8A779F" w14:textId="77777777" w:rsidR="000025BB" w:rsidRPr="002A7AE6" w:rsidRDefault="000025BB" w:rsidP="002A7AE6">
      <w:pPr>
        <w:widowControl w:val="0"/>
        <w:pBdr>
          <w:top w:val="nil"/>
          <w:left w:val="nil"/>
          <w:bottom w:val="nil"/>
          <w:right w:val="nil"/>
          <w:between w:val="nil"/>
        </w:pBdr>
        <w:jc w:val="both"/>
        <w:rPr>
          <w:rFonts w:eastAsia="Cambria"/>
          <w:szCs w:val="24"/>
        </w:rPr>
      </w:pPr>
      <w:r w:rsidRPr="002A7AE6">
        <w:rPr>
          <w:rFonts w:eastAsia="Cambria"/>
          <w:szCs w:val="24"/>
          <w:shd w:val="clear" w:color="auto" w:fill="FFFFFF"/>
        </w:rPr>
        <w:t xml:space="preserve">3.3.1. Tiekėjas, vykdantis Sutartį </w:t>
      </w:r>
      <w:r w:rsidRPr="002A7AE6">
        <w:rPr>
          <w:rFonts w:eastAsia="Cambria"/>
          <w:szCs w:val="24"/>
        </w:rPr>
        <w:t xml:space="preserve">kaip tiekėjų grupė, veikianti </w:t>
      </w:r>
      <w:r w:rsidRPr="002A7AE6">
        <w:rPr>
          <w:rFonts w:eastAsia="Cambria"/>
          <w:szCs w:val="24"/>
          <w:shd w:val="clear" w:color="auto" w:fill="FFFFFF"/>
        </w:rPr>
        <w:t>jungtinės veiklos</w:t>
      </w:r>
      <w:r w:rsidRPr="002A7AE6">
        <w:rPr>
          <w:rFonts w:eastAsia="Cambria"/>
          <w:szCs w:val="24"/>
        </w:rPr>
        <w:t xml:space="preserve"> sutarties</w:t>
      </w:r>
      <w:r w:rsidRPr="002A7AE6">
        <w:rPr>
          <w:rFonts w:eastAsia="Cambria"/>
          <w:szCs w:val="24"/>
          <w:shd w:val="clear" w:color="auto" w:fill="FFFFFF"/>
        </w:rPr>
        <w:t xml:space="preserve"> pagrindu, turi teisę atsisakyti jungtinės veiklos partnerio (toliau – Partneris), jei dėl objektyvių ir pagrįstų aplinkybių </w:t>
      </w:r>
      <w:r w:rsidRPr="002A7AE6">
        <w:rPr>
          <w:rFonts w:eastAsia="Cambria"/>
          <w:szCs w:val="24"/>
        </w:rPr>
        <w:t>P</w:t>
      </w:r>
      <w:r w:rsidRPr="002A7AE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1BFAE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748E0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3.3.3. Tiekėjas privalo ne vėliau nei prieš 10 (dešimt) darbo dienų iki numatomo Partnerio keitimo arba atsisakymo pateikti Pirkėjui šiuos dokumentus:</w:t>
      </w:r>
    </w:p>
    <w:p w14:paraId="727ACD1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6C1B881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740707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3.3.3.3. pasiliekančiojo Partnerio ar naujai pasitelkiamo Partnerio kvalifikaciją patvirtinančius dokumentus ir, jei</w:t>
      </w:r>
      <w:r w:rsidRPr="002A7AE6">
        <w:rPr>
          <w:szCs w:val="24"/>
          <w:lang w:eastAsia="lt-LT"/>
        </w:rPr>
        <w:t xml:space="preserve">gu taikytina, kokybės vadybos ir (arba) aplinkos apsaugos vadybos sistemos standartų reikalavimus įrodančius dokumentus. Visais atvejais </w:t>
      </w:r>
      <w:r w:rsidRPr="002A7AE6">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7AE6">
        <w:rPr>
          <w:rFonts w:eastAsia="Cambria"/>
          <w:szCs w:val="24"/>
        </w:rPr>
        <w:t xml:space="preserve">nacionalinio saugumo interesams bei reikalavimams </w:t>
      </w:r>
      <w:r w:rsidRPr="002A7AE6">
        <w:rPr>
          <w:rFonts w:eastAsia="Arial"/>
          <w:szCs w:val="24"/>
          <w:shd w:val="clear" w:color="auto" w:fill="FFFFFF"/>
        </w:rPr>
        <w:t xml:space="preserve">nebūti registruotu (nuolat gyvenančiu ar turinčiu pilietybę) </w:t>
      </w:r>
      <w:r w:rsidRPr="002A7AE6">
        <w:rPr>
          <w:rFonts w:eastAsia="Arial"/>
          <w:szCs w:val="24"/>
          <w:shd w:val="clear" w:color="auto" w:fill="FFFFFF"/>
        </w:rPr>
        <w:lastRenderedPageBreak/>
        <w:t>nepatikimomis laikomose valstybėse ar teritorijose</w:t>
      </w:r>
      <w:r w:rsidRPr="002A7AE6">
        <w:rPr>
          <w:rFonts w:eastAsia="Cambria"/>
          <w:szCs w:val="24"/>
          <w:shd w:val="clear" w:color="auto" w:fill="FFFFFF"/>
        </w:rPr>
        <w:t xml:space="preserve"> (jei taikoma).</w:t>
      </w:r>
    </w:p>
    <w:p w14:paraId="7E2728D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2A7AE6">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2A7AE6">
        <w:rPr>
          <w:rFonts w:eastAsia="Cambria"/>
          <w:szCs w:val="24"/>
        </w:rPr>
        <w:t xml:space="preserve">sutikimą </w:t>
      </w:r>
      <w:r w:rsidRPr="002A7AE6">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F55E4E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5D3BE31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szCs w:val="24"/>
        </w:rPr>
        <w:t>3.4.</w:t>
      </w:r>
      <w:r w:rsidRPr="002A7AE6">
        <w:rPr>
          <w:rFonts w:eastAsia="Arial"/>
          <w:b/>
          <w:szCs w:val="24"/>
        </w:rPr>
        <w:tab/>
        <w:t>Susitarimai dėl tiesioginio atsiskaitymo su subtiekėjais</w:t>
      </w:r>
    </w:p>
    <w:p w14:paraId="5D849DE9"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3AACD5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3.4.1.</w:t>
      </w:r>
      <w:r w:rsidRPr="002A7AE6">
        <w:rPr>
          <w:rFonts w:eastAsia="Arial"/>
          <w:szCs w:val="24"/>
        </w:rPr>
        <w:tab/>
      </w:r>
      <w:r w:rsidRPr="002A7AE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0A941FFB"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3.4.1.1.</w:t>
      </w:r>
      <w:r w:rsidRPr="002A7AE6">
        <w:rPr>
          <w:rFonts w:eastAsia="Cambria"/>
          <w:szCs w:val="24"/>
        </w:rPr>
        <w:tab/>
      </w:r>
      <w:r w:rsidRPr="002A7AE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F9B9B7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rPr>
        <w:t>3.4.1.2.</w:t>
      </w:r>
      <w:r w:rsidRPr="002A7AE6">
        <w:rPr>
          <w:rFonts w:eastAsia="Cambria"/>
          <w:szCs w:val="24"/>
        </w:rPr>
        <w:tab/>
      </w:r>
      <w:r w:rsidRPr="002A7AE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3FA77E9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rPr>
        <w:t>3.4.1.3.</w:t>
      </w:r>
      <w:r w:rsidRPr="002A7AE6">
        <w:rPr>
          <w:rFonts w:eastAsia="Cambria"/>
          <w:szCs w:val="24"/>
        </w:rPr>
        <w:tab/>
      </w:r>
      <w:r w:rsidRPr="002A7AE6">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B1465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rPr>
        <w:t>3.4.1.4.</w:t>
      </w:r>
      <w:r w:rsidRPr="002A7AE6">
        <w:rPr>
          <w:rFonts w:eastAsia="Cambria"/>
          <w:szCs w:val="24"/>
        </w:rPr>
        <w:tab/>
      </w:r>
      <w:r w:rsidRPr="002A7AE6">
        <w:rPr>
          <w:rFonts w:eastAsia="Cambria"/>
          <w:szCs w:val="24"/>
          <w:shd w:val="clear" w:color="auto" w:fill="FFFFFF"/>
        </w:rPr>
        <w:t>tiesioginio atsiskaitymo su subtiekėjais galimybė nekeičia Tiekėjo atsakomybės dėl Sutarties įvykdymo.</w:t>
      </w:r>
    </w:p>
    <w:p w14:paraId="06E47AB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06452CD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sidRPr="002A7AE6">
        <w:rPr>
          <w:rFonts w:eastAsia="Arial"/>
          <w:b/>
          <w:caps/>
          <w:szCs w:val="24"/>
        </w:rPr>
        <w:t>4.</w:t>
      </w:r>
      <w:r w:rsidRPr="002A7AE6">
        <w:rPr>
          <w:rFonts w:eastAsia="Arial"/>
          <w:b/>
          <w:caps/>
          <w:szCs w:val="24"/>
        </w:rPr>
        <w:tab/>
        <w:t>Šalių bendradarbiavimas</w:t>
      </w:r>
    </w:p>
    <w:p w14:paraId="26D59324"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6A7A828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szCs w:val="24"/>
        </w:rPr>
        <w:t>4.1.</w:t>
      </w:r>
      <w:r w:rsidRPr="002A7AE6">
        <w:rPr>
          <w:rFonts w:eastAsia="Arial"/>
          <w:b/>
          <w:szCs w:val="24"/>
        </w:rPr>
        <w:tab/>
        <w:t>Šalių bendradarbiavimo pareiga</w:t>
      </w:r>
    </w:p>
    <w:p w14:paraId="78EF3715"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0C2114F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4.1.1.</w:t>
      </w:r>
      <w:r w:rsidRPr="002A7AE6">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2F318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4.1.2.</w:t>
      </w:r>
      <w:r w:rsidRPr="002A7AE6">
        <w:rPr>
          <w:rFonts w:eastAsia="Arial"/>
          <w:szCs w:val="24"/>
        </w:rPr>
        <w:tab/>
        <w:t>Šalys įsipareigoja užtikrinti, kad viena kitai teiks dokumentus ir (ar) kitą informaciją, kurie yra būtini Šalių tinkamam įsipareigojimų įvykdymui pagal Sutartį.</w:t>
      </w:r>
    </w:p>
    <w:p w14:paraId="698D1A4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4.1.3.</w:t>
      </w:r>
      <w:r w:rsidRPr="002A7AE6">
        <w:rPr>
          <w:rFonts w:eastAsia="Arial"/>
          <w:szCs w:val="24"/>
        </w:rPr>
        <w:tab/>
      </w:r>
      <w:r w:rsidRPr="002A7AE6">
        <w:rPr>
          <w:rFonts w:eastAsia="Arial"/>
          <w:szCs w:val="24"/>
          <w:shd w:val="clear" w:color="auto" w:fill="FFFFFF"/>
        </w:rPr>
        <w:t xml:space="preserve">Jeigu Šalis susiduria su </w:t>
      </w:r>
      <w:r w:rsidRPr="002A7AE6">
        <w:rPr>
          <w:rFonts w:eastAsia="Arial"/>
          <w:szCs w:val="24"/>
        </w:rPr>
        <w:t>S</w:t>
      </w:r>
      <w:r w:rsidRPr="002A7AE6">
        <w:rPr>
          <w:rFonts w:eastAsia="Arial"/>
          <w:szCs w:val="24"/>
          <w:shd w:val="clear" w:color="auto" w:fill="FFFFFF"/>
        </w:rPr>
        <w:t>utarties vykdymo kliūtimi, ji turi nedelsdama, bet ne vėliau kaip per 5 (penkias) darbo dienas, įspėti kitą Šalį apie tokia</w:t>
      </w:r>
      <w:r w:rsidRPr="002A7AE6">
        <w:rPr>
          <w:rFonts w:eastAsia="Arial"/>
          <w:szCs w:val="24"/>
        </w:rPr>
        <w:t>s</w:t>
      </w:r>
      <w:r w:rsidRPr="002A7AE6">
        <w:rPr>
          <w:rFonts w:eastAsia="Arial"/>
          <w:szCs w:val="24"/>
          <w:shd w:val="clear" w:color="auto" w:fill="FFFFFF"/>
        </w:rPr>
        <w:t xml:space="preserve"> kliūtis</w:t>
      </w:r>
      <w:r w:rsidRPr="002A7AE6">
        <w:rPr>
          <w:rFonts w:eastAsia="Arial"/>
          <w:szCs w:val="24"/>
        </w:rPr>
        <w:t xml:space="preserve"> ir imtis visų nuo jos priklausančių protingų priemonių toms kliūtims pašalinti.</w:t>
      </w:r>
    </w:p>
    <w:p w14:paraId="6535319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rPr>
      </w:pPr>
    </w:p>
    <w:p w14:paraId="44BD337E"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4.2.</w:t>
      </w:r>
      <w:r w:rsidRPr="002A7AE6">
        <w:rPr>
          <w:szCs w:val="24"/>
        </w:rPr>
        <w:tab/>
      </w:r>
      <w:r w:rsidRPr="002A7AE6">
        <w:rPr>
          <w:rFonts w:eastAsia="Arial"/>
          <w:b/>
          <w:bCs/>
          <w:szCs w:val="24"/>
        </w:rPr>
        <w:t>Kontaktiniai asmenys</w:t>
      </w:r>
    </w:p>
    <w:p w14:paraId="296D5259"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1FCF78C"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4.2.1.</w:t>
      </w:r>
      <w:r w:rsidRPr="002A7AE6">
        <w:rPr>
          <w:szCs w:val="24"/>
        </w:rPr>
        <w:tab/>
      </w:r>
      <w:r w:rsidRPr="002A7AE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0B1A02F"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4.2.2.</w:t>
      </w:r>
      <w:r w:rsidRPr="002A7AE6">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7AE6">
        <w:rPr>
          <w:szCs w:val="24"/>
        </w:rPr>
        <w:t xml:space="preserve"> </w:t>
      </w:r>
      <w:r w:rsidRPr="002A7AE6">
        <w:rPr>
          <w:rFonts w:eastAsia="Arial"/>
          <w:szCs w:val="24"/>
        </w:rPr>
        <w:t>vardą, pavardę, el. paštą ir telefono numerį.</w:t>
      </w:r>
    </w:p>
    <w:p w14:paraId="795AFB3F"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4.2.3.</w:t>
      </w:r>
      <w:r w:rsidRPr="002A7AE6">
        <w:rPr>
          <w:szCs w:val="24"/>
        </w:rPr>
        <w:tab/>
      </w:r>
      <w:r w:rsidRPr="002A7AE6">
        <w:rPr>
          <w:rFonts w:eastAsia="Arial"/>
          <w:szCs w:val="24"/>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sidRPr="002A7AE6">
        <w:rPr>
          <w:rFonts w:eastAsia="Arial"/>
          <w:szCs w:val="24"/>
        </w:rPr>
        <w:lastRenderedPageBreak/>
        <w:t>kitai Šaliai. Keičiant kontaktinių asmenų funkcijas atliekančius asmenis Susitarimas, vadovaujantis Bendrųjų sąlygų 20.5 punktu, nesudaromas.</w:t>
      </w:r>
    </w:p>
    <w:p w14:paraId="3265875D" w14:textId="77777777" w:rsidR="000025BB" w:rsidRPr="002A7AE6" w:rsidRDefault="000025BB" w:rsidP="002A7AE6">
      <w:pPr>
        <w:widowControl w:val="0"/>
        <w:tabs>
          <w:tab w:val="left" w:pos="567"/>
          <w:tab w:val="left" w:pos="709"/>
          <w:tab w:val="left" w:pos="851"/>
          <w:tab w:val="left" w:pos="992"/>
          <w:tab w:val="left" w:pos="1134"/>
        </w:tabs>
        <w:jc w:val="both"/>
        <w:rPr>
          <w:rFonts w:eastAsia="Arial"/>
          <w:b/>
          <w:bCs/>
          <w:szCs w:val="24"/>
        </w:rPr>
      </w:pPr>
    </w:p>
    <w:p w14:paraId="7C06CEC7"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2A7AE6">
        <w:rPr>
          <w:rFonts w:eastAsia="Arial"/>
          <w:b/>
          <w:bCs/>
          <w:caps/>
          <w:szCs w:val="24"/>
        </w:rPr>
        <w:t>5.</w:t>
      </w:r>
      <w:r w:rsidRPr="002A7AE6">
        <w:rPr>
          <w:szCs w:val="24"/>
        </w:rPr>
        <w:tab/>
      </w:r>
      <w:r w:rsidRPr="002A7AE6">
        <w:rPr>
          <w:rFonts w:eastAsia="Arial"/>
          <w:b/>
          <w:bCs/>
          <w:caps/>
          <w:szCs w:val="24"/>
        </w:rPr>
        <w:t>SUTARTIES VYKDYMO METU PATEIKIAMI dokumentai</w:t>
      </w:r>
    </w:p>
    <w:p w14:paraId="2C3799E3" w14:textId="77777777" w:rsidR="000025BB" w:rsidRPr="002A7AE6" w:rsidRDefault="000025BB" w:rsidP="002A7AE6">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6C175B06"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5.1.</w:t>
      </w:r>
      <w:r w:rsidRPr="002A7AE6">
        <w:rPr>
          <w:szCs w:val="24"/>
        </w:rPr>
        <w:tab/>
      </w:r>
      <w:r w:rsidRPr="002A7AE6">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570BF2E9"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5.2.</w:t>
      </w:r>
      <w:r w:rsidRPr="002A7AE6">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72A6B2"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5.3.</w:t>
      </w:r>
      <w:r w:rsidRPr="002A7AE6">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971AA2B" w14:textId="77777777" w:rsidR="000025BB" w:rsidRPr="002A7AE6" w:rsidRDefault="000025BB" w:rsidP="002A7AE6">
      <w:pPr>
        <w:widowControl w:val="0"/>
        <w:tabs>
          <w:tab w:val="left" w:pos="567"/>
          <w:tab w:val="left" w:pos="709"/>
          <w:tab w:val="left" w:pos="851"/>
          <w:tab w:val="left" w:pos="992"/>
          <w:tab w:val="left" w:pos="1134"/>
        </w:tabs>
        <w:jc w:val="both"/>
        <w:rPr>
          <w:rFonts w:eastAsia="Arial"/>
          <w:b/>
          <w:bCs/>
          <w:szCs w:val="24"/>
        </w:rPr>
      </w:pPr>
    </w:p>
    <w:p w14:paraId="289A139B"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caps/>
          <w:szCs w:val="24"/>
        </w:rPr>
        <w:t>6.</w:t>
      </w:r>
      <w:r w:rsidRPr="002A7AE6">
        <w:rPr>
          <w:rFonts w:eastAsia="Arial"/>
          <w:b/>
          <w:caps/>
          <w:szCs w:val="24"/>
        </w:rPr>
        <w:tab/>
      </w:r>
      <w:r w:rsidRPr="002A7AE6">
        <w:rPr>
          <w:rFonts w:eastAsia="Arial"/>
          <w:b/>
          <w:bCs/>
          <w:szCs w:val="24"/>
        </w:rPr>
        <w:t>PASLAUGŲ</w:t>
      </w:r>
      <w:r w:rsidRPr="002A7AE6">
        <w:rPr>
          <w:rFonts w:eastAsia="Arial"/>
          <w:b/>
          <w:caps/>
          <w:szCs w:val="24"/>
        </w:rPr>
        <w:t xml:space="preserve"> </w:t>
      </w:r>
      <w:r w:rsidRPr="002A7AE6">
        <w:rPr>
          <w:rFonts w:eastAsia="Arial"/>
          <w:b/>
          <w:bCs/>
          <w:szCs w:val="24"/>
        </w:rPr>
        <w:t>TEIKIMO</w:t>
      </w:r>
      <w:r w:rsidRPr="002A7AE6">
        <w:rPr>
          <w:rFonts w:eastAsia="Arial"/>
          <w:b/>
          <w:caps/>
          <w:szCs w:val="24"/>
        </w:rPr>
        <w:t xml:space="preserve"> PABAIGA IR </w:t>
      </w:r>
      <w:r w:rsidRPr="002A7AE6">
        <w:rPr>
          <w:rFonts w:eastAsia="Arial"/>
          <w:b/>
          <w:bCs/>
          <w:szCs w:val="24"/>
        </w:rPr>
        <w:t>PASLAUGŲ REZULTATO</w:t>
      </w:r>
      <w:r w:rsidRPr="002A7AE6">
        <w:rPr>
          <w:rFonts w:eastAsia="Arial"/>
          <w:b/>
          <w:szCs w:val="24"/>
        </w:rPr>
        <w:t xml:space="preserve"> </w:t>
      </w:r>
      <w:r w:rsidRPr="002A7AE6">
        <w:rPr>
          <w:rFonts w:eastAsia="Arial"/>
          <w:b/>
          <w:caps/>
          <w:szCs w:val="24"/>
        </w:rPr>
        <w:t>priėmimas</w:t>
      </w:r>
    </w:p>
    <w:p w14:paraId="39EEFA66"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2008F3C6"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szCs w:val="24"/>
        </w:rPr>
        <w:t>6.1.</w:t>
      </w:r>
      <w:r w:rsidRPr="002A7AE6">
        <w:rPr>
          <w:rFonts w:eastAsia="Arial"/>
          <w:b/>
          <w:szCs w:val="24"/>
        </w:rPr>
        <w:tab/>
      </w:r>
      <w:r w:rsidRPr="002A7AE6">
        <w:rPr>
          <w:rFonts w:eastAsia="Arial"/>
          <w:b/>
          <w:bCs/>
          <w:szCs w:val="24"/>
        </w:rPr>
        <w:t>Paslaugų</w:t>
      </w:r>
      <w:r w:rsidRPr="002A7AE6">
        <w:rPr>
          <w:rFonts w:eastAsia="Arial"/>
          <w:b/>
          <w:szCs w:val="24"/>
        </w:rPr>
        <w:t xml:space="preserve"> teikimo pabaiga</w:t>
      </w:r>
    </w:p>
    <w:p w14:paraId="127CA8CE"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5364B15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w:t>
      </w:r>
      <w:r w:rsidRPr="002A7AE6">
        <w:rPr>
          <w:rFonts w:eastAsia="Arial"/>
          <w:szCs w:val="24"/>
        </w:rPr>
        <w:tab/>
        <w:t>Paslaugų teikimas laikomas užbaigtu, kai yra įvykdytos visos šios sąlygos:</w:t>
      </w:r>
    </w:p>
    <w:p w14:paraId="58F3390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6.1.1.1.</w:t>
      </w:r>
      <w:r w:rsidRPr="002A7AE6">
        <w:rPr>
          <w:rFonts w:eastAsia="Arial"/>
          <w:szCs w:val="24"/>
        </w:rPr>
        <w:tab/>
        <w:t xml:space="preserve">Tiekėjas suteikė visas Paslaugas pagal Sutarties ir </w:t>
      </w:r>
      <w:r w:rsidRPr="002A7AE6">
        <w:rPr>
          <w:szCs w:val="24"/>
        </w:rPr>
        <w:t>įstatymų bei kitų teisės aktų</w:t>
      </w:r>
      <w:r w:rsidRPr="002A7AE6">
        <w:rPr>
          <w:rFonts w:eastAsia="Arial"/>
          <w:szCs w:val="24"/>
        </w:rPr>
        <w:t xml:space="preserve"> reikalavimus;</w:t>
      </w:r>
    </w:p>
    <w:p w14:paraId="05DFC22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6.1.1.2.</w:t>
      </w:r>
      <w:r w:rsidRPr="002A7AE6">
        <w:rPr>
          <w:rFonts w:eastAsia="Arial"/>
          <w:szCs w:val="24"/>
        </w:rPr>
        <w:tab/>
        <w:t>Tiekėjas perdavė Pirkėjui visą reikalingą dokumentaciją, įskaitant naudojimo instrukcijas, sertifikatus ir garantijas (jei to reikalaujama);</w:t>
      </w:r>
    </w:p>
    <w:p w14:paraId="7426ED69"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6.1.1.3.</w:t>
      </w:r>
      <w:r w:rsidRPr="002A7AE6">
        <w:rPr>
          <w:szCs w:val="24"/>
        </w:rPr>
        <w:tab/>
      </w:r>
      <w:r w:rsidRPr="002A7AE6">
        <w:rPr>
          <w:rFonts w:eastAsia="Arial"/>
          <w:szCs w:val="24"/>
        </w:rPr>
        <w:t>Tiekėjas apmokė Pirkėjo personalą, kaip naudotis Paslaugų rezultatu (jeigu to reikalaujama);</w:t>
      </w:r>
    </w:p>
    <w:p w14:paraId="146EC04C"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6.1.1.4.</w:t>
      </w:r>
      <w:r w:rsidRPr="002A7AE6">
        <w:rPr>
          <w:szCs w:val="24"/>
        </w:rPr>
        <w:tab/>
      </w:r>
      <w:r w:rsidRPr="002A7AE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77D3CD7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6.1.1.5.</w:t>
      </w:r>
      <w:r w:rsidRPr="002A7AE6">
        <w:rPr>
          <w:szCs w:val="24"/>
        </w:rPr>
        <w:tab/>
      </w:r>
      <w:r w:rsidRPr="002A7AE6">
        <w:rPr>
          <w:rFonts w:eastAsia="Arial"/>
          <w:szCs w:val="24"/>
        </w:rPr>
        <w:t xml:space="preserve">Tiekėjas įvykdė kitas sąlygas, numatytas </w:t>
      </w:r>
      <w:r w:rsidRPr="002A7AE6">
        <w:rPr>
          <w:szCs w:val="24"/>
        </w:rPr>
        <w:t>įstatymuose bei kituose teisės aktuose</w:t>
      </w:r>
      <w:r w:rsidRPr="002A7AE6">
        <w:rPr>
          <w:rFonts w:eastAsia="Arial"/>
          <w:szCs w:val="24"/>
        </w:rPr>
        <w:t>, Sutartyje ir pasiūlyme, kurios turi būti įvykdytos tam, kad būtų laikoma, jog Paslaugų teikimas yra užbaigtas, ir pateikė Pirkėjui tai įrodančius dokumentus.</w:t>
      </w:r>
    </w:p>
    <w:p w14:paraId="137F4939"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1528B94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6.2.</w:t>
      </w:r>
      <w:r w:rsidRPr="002A7AE6">
        <w:rPr>
          <w:szCs w:val="24"/>
        </w:rPr>
        <w:tab/>
      </w:r>
      <w:r w:rsidRPr="002A7AE6">
        <w:rPr>
          <w:rFonts w:eastAsia="Arial"/>
          <w:b/>
          <w:bCs/>
          <w:szCs w:val="24"/>
        </w:rPr>
        <w:t>Paslaugų, kurios yra vienkartinio pobūdžio, teikiamos periodiškai arba pagal Pirkėjo Užsakymą perdavimas–priėmimas</w:t>
      </w:r>
    </w:p>
    <w:p w14:paraId="565944D1"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9B1E636"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6.2.1.</w:t>
      </w:r>
      <w:r w:rsidRPr="002A7AE6">
        <w:rPr>
          <w:szCs w:val="24"/>
        </w:rPr>
        <w:tab/>
      </w:r>
      <w:r w:rsidRPr="002A7AE6">
        <w:rPr>
          <w:rFonts w:eastAsia="Arial"/>
          <w:szCs w:val="24"/>
        </w:rPr>
        <w:t xml:space="preserve">Tiekėjas privalo </w:t>
      </w:r>
      <w:r w:rsidRPr="002A7AE6">
        <w:rPr>
          <w:szCs w:val="24"/>
        </w:rPr>
        <w:t>suteikti Paslaugas ir perduoti Paslaugų rezultatą (jei taikoma) Pirkėjui</w:t>
      </w:r>
      <w:r w:rsidRPr="002A7AE6">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78D968C0"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6.2.2.</w:t>
      </w:r>
      <w:r w:rsidRPr="002A7AE6">
        <w:rPr>
          <w:szCs w:val="24"/>
        </w:rPr>
        <w:tab/>
      </w:r>
      <w:r w:rsidRPr="002A7AE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94845D"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6.2.3.</w:t>
      </w:r>
      <w:r w:rsidRPr="002A7AE6">
        <w:rPr>
          <w:rFonts w:eastAsia="Arial"/>
          <w:szCs w:val="24"/>
        </w:rPr>
        <w:tab/>
        <w:t>Tiekėjui suteikus Paslaugas, Pirkėjas atlieka jų patikrinimą ir privalo:</w:t>
      </w:r>
    </w:p>
    <w:p w14:paraId="27A6ABF1"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6.2.3.1.</w:t>
      </w:r>
      <w:r w:rsidRPr="002A7AE6">
        <w:rPr>
          <w:szCs w:val="24"/>
        </w:rPr>
        <w:tab/>
      </w:r>
      <w:r w:rsidRPr="002A7AE6">
        <w:rPr>
          <w:rFonts w:eastAsia="Arial"/>
          <w:szCs w:val="24"/>
        </w:rPr>
        <w:t>ne vėliau kaip per 5 (penkias) darbo dienas nuo faktinio Paslaugų suteikimo ir Paslaugų perdavimo–priėmimo akto pateikimo priimti Paslaugų rezultatą, pasirašydamas Paslaugų perdavimo–priėmimo aktą; arba</w:t>
      </w:r>
    </w:p>
    <w:p w14:paraId="401F1351"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6.2.3.2.</w:t>
      </w:r>
      <w:r w:rsidRPr="002A7AE6">
        <w:rPr>
          <w:szCs w:val="24"/>
        </w:rPr>
        <w:tab/>
      </w:r>
      <w:r w:rsidRPr="002A7AE6">
        <w:rPr>
          <w:rFonts w:eastAsia="Arial"/>
          <w:szCs w:val="24"/>
        </w:rPr>
        <w:t xml:space="preserve">priimti Paslaugų rezultatą su išlygomis, pasirašydamas Paslaugų perdavimo–priėmimo aktą ir Paslaugų patikrinimo metu sudarytą defektų aktą, kuriame Pirkėjas privalo nurodyti per Paslaugų </w:t>
      </w:r>
      <w:r w:rsidRPr="002A7AE6">
        <w:rPr>
          <w:rFonts w:eastAsia="Arial"/>
          <w:szCs w:val="24"/>
        </w:rPr>
        <w:lastRenderedPageBreak/>
        <w:t>priėmimą pastebėtus Paslaugų ar pateikiamų Tiekėjo dokumentų trūkumus ir tų trūkumų pašalinimo tvarką (</w:t>
      </w:r>
      <w:r w:rsidRPr="002A7AE6">
        <w:rPr>
          <w:rFonts w:eastAsia="Arial"/>
          <w:b/>
          <w:bCs/>
          <w:szCs w:val="24"/>
        </w:rPr>
        <w:t>toliau – Defektų aktas</w:t>
      </w:r>
      <w:r w:rsidRPr="002A7AE6">
        <w:rPr>
          <w:rFonts w:eastAsia="Arial"/>
          <w:szCs w:val="24"/>
        </w:rPr>
        <w:t>); arba</w:t>
      </w:r>
    </w:p>
    <w:p w14:paraId="0334F14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6.2.3.3.</w:t>
      </w:r>
      <w:r w:rsidRPr="002A7AE6">
        <w:rPr>
          <w:szCs w:val="24"/>
        </w:rPr>
        <w:tab/>
      </w:r>
      <w:r w:rsidRPr="002A7AE6">
        <w:rPr>
          <w:rFonts w:eastAsia="Arial"/>
          <w:szCs w:val="24"/>
        </w:rPr>
        <w:t>atsisakyti priimti Paslaugų rezultatą ir įteikti (arba išsiųsti) Defektų aktą Tiekėjui dėl netinkamų Paslaugų ar jų dalies.</w:t>
      </w:r>
    </w:p>
    <w:p w14:paraId="2119FFE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6.2.4.</w:t>
      </w:r>
      <w:r w:rsidRPr="002A7AE6">
        <w:rPr>
          <w:szCs w:val="24"/>
        </w:rPr>
        <w:tab/>
      </w:r>
      <w:r w:rsidRPr="002A7AE6">
        <w:rPr>
          <w:rFonts w:eastAsia="Arial"/>
          <w:szCs w:val="24"/>
        </w:rPr>
        <w:t>Paslaugų perdavimo–priėmimo akte turi būti nurodoma data, kada Tiekėjas suteikė Paslaugas ir pateikė visus reikiamus dokumentus.</w:t>
      </w:r>
    </w:p>
    <w:p w14:paraId="7D79F33D"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6.2.5.</w:t>
      </w:r>
      <w:r w:rsidRPr="002A7AE6">
        <w:rPr>
          <w:szCs w:val="24"/>
        </w:rPr>
        <w:tab/>
      </w:r>
      <w:r w:rsidRPr="002A7AE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A756B3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6.2.6.</w:t>
      </w:r>
      <w:r w:rsidRPr="002A7AE6">
        <w:rPr>
          <w:szCs w:val="24"/>
        </w:rPr>
        <w:tab/>
      </w:r>
      <w:r w:rsidRPr="002A7AE6">
        <w:rPr>
          <w:rFonts w:eastAsia="Arial"/>
          <w:szCs w:val="24"/>
        </w:rPr>
        <w:t>Jeigu Pirkėjas per 5 (penkias) darbo dienas nuo Paslaugų perdavimo–priėmimo akto gavimo nepateikia (neišsiunčia) Tiekėjui Defektų akto, laikoma, kad Pirkėjas Paslaugas priėmė ir joms pretenzijų neturi.</w:t>
      </w:r>
    </w:p>
    <w:p w14:paraId="159EE0CB"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6.2.7.</w:t>
      </w:r>
      <w:r w:rsidRPr="002A7AE6">
        <w:rPr>
          <w:szCs w:val="24"/>
        </w:rPr>
        <w:tab/>
        <w:t xml:space="preserve">Su Paslaugomis susijusių prekių </w:t>
      </w:r>
      <w:r w:rsidRPr="002A7AE6">
        <w:rPr>
          <w:rFonts w:eastAsia="Arial"/>
          <w:szCs w:val="24"/>
        </w:rPr>
        <w:t>praradimo ar sugadinimo ar atsitiktinio žuvimo rizika Pirkėjui iš Tiekėjo pereina nuo faktinio tokių Paslaugų priėmimo momento.</w:t>
      </w:r>
    </w:p>
    <w:p w14:paraId="0B228DFC"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6.2.8.</w:t>
      </w:r>
      <w:r w:rsidRPr="002A7AE6">
        <w:rPr>
          <w:szCs w:val="24"/>
        </w:rPr>
        <w:tab/>
      </w:r>
      <w:r w:rsidRPr="002A7AE6">
        <w:rPr>
          <w:rFonts w:eastAsia="Arial"/>
          <w:szCs w:val="24"/>
        </w:rPr>
        <w:t>Pirkėjas turi teisę naudotis Paslaugų rezultatu (jei taikoma) tik po Paslaugų perdavimo–priėmimo akto pasirašymo.</w:t>
      </w:r>
    </w:p>
    <w:p w14:paraId="47ADC5E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08E0216" w14:textId="77777777" w:rsidR="000025BB" w:rsidRPr="002A7AE6" w:rsidRDefault="000025BB" w:rsidP="002A7AE6">
      <w:pPr>
        <w:widowControl w:val="0"/>
        <w:tabs>
          <w:tab w:val="left" w:pos="567"/>
          <w:tab w:val="left" w:pos="709"/>
          <w:tab w:val="left" w:pos="851"/>
          <w:tab w:val="left" w:pos="992"/>
          <w:tab w:val="left" w:pos="1134"/>
        </w:tabs>
        <w:jc w:val="both"/>
        <w:rPr>
          <w:rFonts w:eastAsia="Arial"/>
          <w:b/>
          <w:bCs/>
          <w:szCs w:val="24"/>
        </w:rPr>
      </w:pPr>
    </w:p>
    <w:p w14:paraId="12F2F7A9"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szCs w:val="24"/>
        </w:rPr>
        <w:t>6.3.</w:t>
      </w:r>
      <w:r w:rsidRPr="002A7AE6">
        <w:rPr>
          <w:rFonts w:eastAsia="Arial"/>
          <w:b/>
          <w:szCs w:val="24"/>
        </w:rPr>
        <w:tab/>
      </w:r>
      <w:r w:rsidRPr="002A7AE6">
        <w:rPr>
          <w:rFonts w:eastAsia="Arial"/>
          <w:b/>
          <w:bCs/>
          <w:szCs w:val="24"/>
        </w:rPr>
        <w:t>Paslaugų</w:t>
      </w:r>
      <w:r w:rsidRPr="002A7AE6">
        <w:rPr>
          <w:rFonts w:eastAsia="Arial"/>
          <w:b/>
          <w:szCs w:val="24"/>
        </w:rPr>
        <w:t>, kurios teikiamos etapais, perdavimas–priėmimas</w:t>
      </w:r>
    </w:p>
    <w:p w14:paraId="0E13D701"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Cs w:val="24"/>
        </w:rPr>
      </w:pPr>
    </w:p>
    <w:p w14:paraId="2A2BF537" w14:textId="77777777" w:rsidR="000025BB" w:rsidRPr="002A7AE6" w:rsidRDefault="000025BB" w:rsidP="002A7AE6">
      <w:pPr>
        <w:rPr>
          <w:rFonts w:eastAsia="Arial"/>
          <w:szCs w:val="24"/>
        </w:rPr>
      </w:pPr>
      <w:r w:rsidRPr="002A7AE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6B0D21"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6.3.2.</w:t>
      </w:r>
      <w:r w:rsidRPr="002A7AE6">
        <w:rPr>
          <w:szCs w:val="24"/>
        </w:rPr>
        <w:tab/>
      </w:r>
      <w:r w:rsidRPr="002A7AE6">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E39622" w14:textId="77777777" w:rsidR="000025BB" w:rsidRPr="002A7AE6" w:rsidRDefault="000025BB" w:rsidP="002A7AE6">
      <w:pPr>
        <w:jc w:val="both"/>
        <w:rPr>
          <w:rFonts w:eastAsia="Arial"/>
          <w:szCs w:val="24"/>
        </w:rPr>
      </w:pPr>
      <w:r w:rsidRPr="002A7AE6">
        <w:rPr>
          <w:rFonts w:eastAsia="Arial"/>
          <w:szCs w:val="24"/>
        </w:rPr>
        <w:t>6.3.3. Pirkėjas pasirašo kiekvieną Paslaugų perdavimo–priėmimo aktą su sąlyga, kad buvo priimti visi ankstesni etapai, jeigu Specialiosiose sąlygose nėra nurodyta kitaip.</w:t>
      </w:r>
    </w:p>
    <w:p w14:paraId="72038CF6" w14:textId="77777777" w:rsidR="000025BB" w:rsidRPr="002A7AE6" w:rsidRDefault="000025BB" w:rsidP="002A7AE6">
      <w:pPr>
        <w:jc w:val="both"/>
        <w:rPr>
          <w:rFonts w:eastAsia="Arial"/>
          <w:szCs w:val="24"/>
        </w:rPr>
      </w:pPr>
      <w:r w:rsidRPr="002A7AE6">
        <w:rPr>
          <w:rFonts w:eastAsia="Arial"/>
          <w:szCs w:val="24"/>
        </w:rPr>
        <w:t>6.3.4. Suteikus visuose etapuose numatytas Paslaugas, t. y. baigus teikti Paslaugas, pasirašomas galutinis suteiktų Paslaugų perdavimo–priėmimo aktas.</w:t>
      </w:r>
    </w:p>
    <w:p w14:paraId="0D43A7E4"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6.3.5.</w:t>
      </w:r>
      <w:r w:rsidRPr="002A7AE6">
        <w:rPr>
          <w:szCs w:val="24"/>
        </w:rPr>
        <w:tab/>
      </w:r>
      <w:r w:rsidRPr="002A7AE6">
        <w:rPr>
          <w:rFonts w:eastAsia="Arial"/>
          <w:szCs w:val="24"/>
        </w:rPr>
        <w:t>Tiekėjui suteikus Paslaugas konkrečiame etape, Pirkėjas atlieka Paslaugų rezultato patikrinimą ir privalo:</w:t>
      </w:r>
    </w:p>
    <w:p w14:paraId="778C864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65094C2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6.3.5.2.</w:t>
      </w:r>
      <w:r w:rsidRPr="002A7AE6">
        <w:rPr>
          <w:szCs w:val="24"/>
        </w:rPr>
        <w:tab/>
      </w:r>
      <w:r w:rsidRPr="002A7AE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sidRPr="002A7AE6">
        <w:rPr>
          <w:rFonts w:eastAsia="Arial"/>
          <w:szCs w:val="24"/>
        </w:rPr>
        <w:lastRenderedPageBreak/>
        <w:t xml:space="preserve">trūkumų pašalinimo tvarką (toliau – </w:t>
      </w:r>
      <w:r w:rsidRPr="002A7AE6">
        <w:rPr>
          <w:rFonts w:eastAsia="Arial"/>
          <w:b/>
          <w:bCs/>
          <w:szCs w:val="24"/>
        </w:rPr>
        <w:t>Defektų aktas</w:t>
      </w:r>
      <w:r w:rsidRPr="002A7AE6">
        <w:rPr>
          <w:rFonts w:eastAsia="Arial"/>
          <w:szCs w:val="24"/>
        </w:rPr>
        <w:t>); arba</w:t>
      </w:r>
    </w:p>
    <w:p w14:paraId="30BC65A4"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6.3.5.3. atsisakyti priimti Paslaugų etapo rezultatą ir įteikti (arba išsiųsti) Defektų aktą Tiekėjui dėl netinkamai suteiktų šio etapo Paslaugų.</w:t>
      </w:r>
    </w:p>
    <w:p w14:paraId="469411C1"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6.3.6.</w:t>
      </w:r>
      <w:r w:rsidRPr="002A7AE6">
        <w:rPr>
          <w:szCs w:val="24"/>
        </w:rPr>
        <w:tab/>
      </w:r>
      <w:r w:rsidRPr="002A7AE6">
        <w:rPr>
          <w:rFonts w:eastAsia="Arial"/>
          <w:szCs w:val="24"/>
        </w:rPr>
        <w:t>Paslaugų perdavimo–priėmimo akte turi būti nurodoma data, kada Tiekėjas suteikė Paslaugas konkrečiame etape ir pateikė visus reikiamus dokumentus (jei taikoma).</w:t>
      </w:r>
    </w:p>
    <w:p w14:paraId="3979F66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6.3.7.</w:t>
      </w:r>
      <w:r w:rsidRPr="002A7AE6">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EE865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6.3.8.</w:t>
      </w:r>
      <w:r w:rsidRPr="002A7AE6">
        <w:rPr>
          <w:szCs w:val="24"/>
        </w:rPr>
        <w:tab/>
      </w:r>
      <w:r w:rsidRPr="002A7AE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57A5796C"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6.3.9.</w:t>
      </w:r>
      <w:r w:rsidRPr="002A7AE6">
        <w:rPr>
          <w:szCs w:val="24"/>
        </w:rPr>
        <w:tab/>
      </w:r>
      <w:r w:rsidRPr="002A7AE6">
        <w:rPr>
          <w:rFonts w:eastAsia="Arial"/>
          <w:szCs w:val="24"/>
        </w:rPr>
        <w:t xml:space="preserve">Pirkėjas turi teisę naudotis Paslaugų, teikiamų etapais, rezultatu tik po galutinio Paslaugų perdavimo–priėmimo akto pasirašymo, </w:t>
      </w:r>
      <w:r w:rsidRPr="002A7AE6">
        <w:rPr>
          <w:szCs w:val="24"/>
        </w:rPr>
        <w:t>jeigu kitaip nenumatyta Specialiosiose sąlygose.</w:t>
      </w:r>
    </w:p>
    <w:p w14:paraId="023003B2" w14:textId="77777777" w:rsidR="000025BB" w:rsidRPr="002A7AE6" w:rsidRDefault="000025BB" w:rsidP="002A7AE6">
      <w:pPr>
        <w:keepNext/>
        <w:keepLines/>
        <w:tabs>
          <w:tab w:val="left" w:pos="567"/>
          <w:tab w:val="left" w:pos="851"/>
          <w:tab w:val="left" w:pos="992"/>
          <w:tab w:val="left" w:pos="1134"/>
        </w:tabs>
        <w:jc w:val="both"/>
        <w:rPr>
          <w:rFonts w:eastAsia="Arial"/>
          <w:bCs/>
          <w:szCs w:val="24"/>
        </w:rPr>
      </w:pPr>
      <w:r w:rsidRPr="002A7AE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70A86E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9E5169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4A0A02D"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2A7AE6">
        <w:rPr>
          <w:rFonts w:eastAsia="Arial"/>
          <w:b/>
          <w:bCs/>
          <w:caps/>
          <w:szCs w:val="24"/>
        </w:rPr>
        <w:t>7.</w:t>
      </w:r>
      <w:r w:rsidRPr="002A7AE6">
        <w:rPr>
          <w:szCs w:val="24"/>
        </w:rPr>
        <w:tab/>
      </w:r>
      <w:r w:rsidRPr="002A7AE6">
        <w:rPr>
          <w:rFonts w:eastAsia="Arial"/>
          <w:b/>
          <w:bCs/>
          <w:caps/>
          <w:szCs w:val="24"/>
        </w:rPr>
        <w:t>Tiekėjo garantiniai įsipareigojimai</w:t>
      </w:r>
    </w:p>
    <w:p w14:paraId="412D962B"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0CE6D5D4"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2A7AE6">
        <w:rPr>
          <w:rFonts w:eastAsia="Arial"/>
          <w:b/>
          <w:bCs/>
          <w:szCs w:val="24"/>
        </w:rPr>
        <w:t>7.1.</w:t>
      </w:r>
      <w:r w:rsidRPr="002A7AE6">
        <w:rPr>
          <w:rFonts w:eastAsia="Arial"/>
          <w:b/>
          <w:bCs/>
          <w:szCs w:val="24"/>
        </w:rPr>
        <w:tab/>
      </w:r>
      <w:r w:rsidRPr="002A7AE6">
        <w:rPr>
          <w:rFonts w:eastAsia="Arial"/>
          <w:b/>
          <w:szCs w:val="24"/>
        </w:rPr>
        <w:t>Garantiniai terminai (jei taikoma)</w:t>
      </w:r>
    </w:p>
    <w:p w14:paraId="0EA5D034"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Cs w:val="24"/>
        </w:rPr>
      </w:pPr>
    </w:p>
    <w:p w14:paraId="0A31187C" w14:textId="4505D92A"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2A7AE6">
        <w:rPr>
          <w:rFonts w:eastAsia="Arial"/>
          <w:szCs w:val="24"/>
        </w:rPr>
        <w:t>7.1.1.</w:t>
      </w:r>
      <w:r w:rsidRPr="002A7AE6">
        <w:rPr>
          <w:szCs w:val="24"/>
        </w:rPr>
        <w:tab/>
      </w:r>
      <w:r w:rsidRPr="002A7AE6">
        <w:rPr>
          <w:rFonts w:eastAsia="Arial"/>
          <w:szCs w:val="24"/>
        </w:rPr>
        <w:t xml:space="preserve">Paslaugų rezultatui taikomas teisės aktuose nustatytas ir (ar) Tiekėjo taikomas garantinis terminas, kuris nurodytas Tiekėjo pasiūlyme, </w:t>
      </w:r>
      <w:r w:rsidR="00010DF8" w:rsidRPr="002A7AE6">
        <w:rPr>
          <w:rFonts w:eastAsia="Arial"/>
          <w:szCs w:val="24"/>
        </w:rPr>
        <w:t>T</w:t>
      </w:r>
      <w:r w:rsidRPr="002A7AE6">
        <w:rPr>
          <w:rFonts w:eastAsia="Arial"/>
          <w:szCs w:val="24"/>
        </w:rPr>
        <w:t xml:space="preserve">echninėje </w:t>
      </w:r>
      <w:r w:rsidR="00010DF8" w:rsidRPr="002A7AE6">
        <w:rPr>
          <w:rFonts w:eastAsia="Arial"/>
          <w:szCs w:val="24"/>
        </w:rPr>
        <w:t>užduotyje</w:t>
      </w:r>
      <w:r w:rsidRPr="002A7AE6">
        <w:rPr>
          <w:rFonts w:eastAsia="Arial"/>
          <w:szCs w:val="24"/>
        </w:rPr>
        <w:t xml:space="preserve"> ar Specialiosiose sąlygose. Garantinis terminas pradedamas skaičiuoti nuo Paslaugų perdavimo–priėmimo akto pasirašymo dienos.</w:t>
      </w:r>
    </w:p>
    <w:p w14:paraId="18850C5D" w14:textId="77777777"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2A7AE6">
        <w:rPr>
          <w:rFonts w:eastAsia="Arial"/>
          <w:szCs w:val="24"/>
        </w:rPr>
        <w:t>7.1.2.</w:t>
      </w:r>
      <w:r w:rsidRPr="002A7AE6">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3811EB" w14:textId="77777777"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2A7AE6">
        <w:rPr>
          <w:rFonts w:eastAsia="Arial"/>
          <w:szCs w:val="24"/>
        </w:rPr>
        <w:t>7.1.3.</w:t>
      </w:r>
      <w:r w:rsidRPr="002A7AE6">
        <w:rPr>
          <w:szCs w:val="24"/>
        </w:rPr>
        <w:tab/>
      </w:r>
      <w:r w:rsidRPr="002A7AE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143ECF" w14:textId="77777777"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78BA6E40"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7.2.</w:t>
      </w:r>
      <w:r w:rsidRPr="002A7AE6">
        <w:rPr>
          <w:szCs w:val="24"/>
        </w:rPr>
        <w:tab/>
      </w:r>
      <w:r w:rsidRPr="002A7AE6">
        <w:rPr>
          <w:rFonts w:eastAsia="Arial"/>
          <w:b/>
          <w:bCs/>
          <w:szCs w:val="24"/>
        </w:rPr>
        <w:t>Pretenzijos dėl Paslaugų trūkumų</w:t>
      </w:r>
    </w:p>
    <w:p w14:paraId="23249266"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D11245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7.2.1.</w:t>
      </w:r>
      <w:r w:rsidRPr="002A7AE6">
        <w:rPr>
          <w:szCs w:val="24"/>
        </w:rPr>
        <w:tab/>
      </w:r>
      <w:r w:rsidRPr="002A7AE6">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AC6D9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7.2.2.</w:t>
      </w:r>
      <w:r w:rsidRPr="002A7AE6">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2F5B623" w14:textId="77777777" w:rsidR="000025BB" w:rsidRPr="002A7AE6" w:rsidRDefault="000025BB" w:rsidP="002A7AE6">
      <w:pPr>
        <w:tabs>
          <w:tab w:val="left" w:pos="567"/>
          <w:tab w:val="left" w:pos="851"/>
          <w:tab w:val="left" w:pos="992"/>
          <w:tab w:val="left" w:pos="1134"/>
        </w:tabs>
        <w:jc w:val="both"/>
        <w:rPr>
          <w:szCs w:val="24"/>
        </w:rPr>
      </w:pPr>
      <w:r w:rsidRPr="002A7AE6">
        <w:rPr>
          <w:szCs w:val="24"/>
        </w:rPr>
        <w:lastRenderedPageBreak/>
        <w:t xml:space="preserve">7.2.3. Jei Tiekėjas nepripažįsta </w:t>
      </w:r>
      <w:r w:rsidRPr="002A7AE6">
        <w:rPr>
          <w:rFonts w:eastAsia="Arial"/>
          <w:szCs w:val="24"/>
        </w:rPr>
        <w:t>Paslaugų</w:t>
      </w:r>
      <w:r w:rsidRPr="002A7AE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594CF6"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 xml:space="preserve">7.2.3.1. jei </w:t>
      </w:r>
      <w:r w:rsidRPr="002A7AE6">
        <w:rPr>
          <w:rFonts w:eastAsia="Arial"/>
          <w:szCs w:val="24"/>
        </w:rPr>
        <w:t>Paslaugų rezultatas</w:t>
      </w:r>
      <w:r w:rsidRPr="002A7AE6">
        <w:rPr>
          <w:szCs w:val="24"/>
        </w:rPr>
        <w:t xml:space="preserve"> atitinka Sutartyje ir įstatymuose bei kituose teisės aktuose nurodytus reikalavimus – Pirkėjas;</w:t>
      </w:r>
    </w:p>
    <w:p w14:paraId="07EA3098"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 xml:space="preserve">7.2.3.2. jei </w:t>
      </w:r>
      <w:r w:rsidRPr="002A7AE6">
        <w:rPr>
          <w:rFonts w:eastAsia="Arial"/>
          <w:szCs w:val="24"/>
        </w:rPr>
        <w:t>Paslaugų rezultatas</w:t>
      </w:r>
      <w:r w:rsidRPr="002A7AE6">
        <w:rPr>
          <w:szCs w:val="24"/>
        </w:rPr>
        <w:t xml:space="preserve"> neatitinka Sutartyje ir įstatymuose bei kituose teisės aktuose nurodytų reikalavimų – Tiekėjas.</w:t>
      </w:r>
    </w:p>
    <w:p w14:paraId="3E56E5AD"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7.2.4. Ekspertizės išvados Šalims yra privalomos.</w:t>
      </w:r>
    </w:p>
    <w:p w14:paraId="26B5E901"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BB885F5" w14:textId="77777777" w:rsidR="000025BB" w:rsidRPr="002A7AE6" w:rsidRDefault="000025BB" w:rsidP="002A7AE6">
      <w:pPr>
        <w:tabs>
          <w:tab w:val="left" w:pos="567"/>
          <w:tab w:val="left" w:pos="851"/>
          <w:tab w:val="left" w:pos="992"/>
          <w:tab w:val="left" w:pos="1134"/>
        </w:tabs>
        <w:jc w:val="both"/>
        <w:rPr>
          <w:rFonts w:eastAsia="Arial"/>
          <w:b/>
          <w:bCs/>
          <w:szCs w:val="24"/>
        </w:rPr>
      </w:pPr>
    </w:p>
    <w:p w14:paraId="60F7E37D"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7.3.</w:t>
      </w:r>
      <w:r w:rsidRPr="002A7AE6">
        <w:rPr>
          <w:rFonts w:eastAsia="Arial"/>
          <w:b/>
          <w:bCs/>
          <w:szCs w:val="24"/>
        </w:rPr>
        <w:tab/>
        <w:t xml:space="preserve">Paslaugų </w:t>
      </w:r>
      <w:r w:rsidRPr="002A7AE6">
        <w:rPr>
          <w:rFonts w:eastAsia="Arial"/>
          <w:b/>
          <w:szCs w:val="24"/>
        </w:rPr>
        <w:t>trūkumų šalinimas</w:t>
      </w:r>
    </w:p>
    <w:p w14:paraId="20DF2A4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C66711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7.3.1.</w:t>
      </w:r>
      <w:r w:rsidRPr="002A7AE6">
        <w:rPr>
          <w:szCs w:val="24"/>
        </w:rPr>
        <w:tab/>
      </w:r>
      <w:r w:rsidRPr="002A7AE6">
        <w:rPr>
          <w:rFonts w:eastAsia="Arial"/>
          <w:szCs w:val="24"/>
        </w:rPr>
        <w:t>Tiekėjas privalo nemokamai pašalinti Paslaugų rezultato trūkumus. Jeigu nustatomi s</w:t>
      </w:r>
      <w:r w:rsidRPr="002A7AE6">
        <w:rPr>
          <w:szCs w:val="24"/>
        </w:rPr>
        <w:t xml:space="preserve">u Paslaugomis susijusių prekių trūkumai, Tiekėjas privalo </w:t>
      </w:r>
      <w:r w:rsidRPr="002A7AE6">
        <w:rPr>
          <w:rFonts w:eastAsia="Arial"/>
          <w:szCs w:val="24"/>
        </w:rPr>
        <w:t xml:space="preserve">pašalinti </w:t>
      </w:r>
      <w:r w:rsidRPr="002A7AE6">
        <w:rPr>
          <w:szCs w:val="24"/>
        </w:rPr>
        <w:t>jų</w:t>
      </w:r>
      <w:r w:rsidRPr="002A7AE6">
        <w:rPr>
          <w:rFonts w:eastAsia="Arial"/>
          <w:szCs w:val="24"/>
        </w:rPr>
        <w:t xml:space="preserve"> trūkumus, sutaisydamas prekes ar jų dalį arba pakeisdamas prekę nauja preke ar jos dalimi.</w:t>
      </w:r>
    </w:p>
    <w:p w14:paraId="710C494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7.3.2.</w:t>
      </w:r>
      <w:r w:rsidRPr="002A7AE6">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641A2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7.3.3.</w:t>
      </w:r>
      <w:r w:rsidRPr="002A7AE6">
        <w:rPr>
          <w:szCs w:val="24"/>
        </w:rPr>
        <w:tab/>
      </w:r>
      <w:r w:rsidRPr="002A7AE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3E4C69F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7.3.4.</w:t>
      </w:r>
      <w:r w:rsidRPr="002A7AE6">
        <w:rPr>
          <w:szCs w:val="24"/>
        </w:rPr>
        <w:tab/>
      </w:r>
      <w:r w:rsidRPr="002A7AE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8AF9B0"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7.3.5.</w:t>
      </w:r>
      <w:r w:rsidRPr="002A7AE6">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2998232"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7.3.6.</w:t>
      </w:r>
      <w:r w:rsidRPr="002A7AE6">
        <w:rPr>
          <w:rFonts w:eastAsia="Arial"/>
          <w:szCs w:val="24"/>
        </w:rPr>
        <w:tab/>
        <w:t>Tiekėjas, pašalinęs visus Paslaugų trūkumus, privalo apie tai informuoti Pirkėją.</w:t>
      </w:r>
    </w:p>
    <w:p w14:paraId="462486EA"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7.3.7.</w:t>
      </w:r>
      <w:r w:rsidRPr="002A7AE6">
        <w:rPr>
          <w:szCs w:val="24"/>
        </w:rPr>
        <w:tab/>
      </w:r>
      <w:r w:rsidRPr="002A7AE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258952E"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1B5FB4D8"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7.4.</w:t>
      </w:r>
      <w:r w:rsidRPr="002A7AE6">
        <w:rPr>
          <w:szCs w:val="24"/>
        </w:rPr>
        <w:tab/>
      </w:r>
      <w:r w:rsidRPr="002A7AE6">
        <w:rPr>
          <w:rFonts w:eastAsia="Arial"/>
          <w:b/>
          <w:bCs/>
          <w:szCs w:val="24"/>
        </w:rPr>
        <w:t>Pirkėjo teisės, Tiekėjui nepašalinus Paslaugų trūkumų</w:t>
      </w:r>
    </w:p>
    <w:p w14:paraId="41A97F9D"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E917CE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7.4.1.</w:t>
      </w:r>
      <w:r w:rsidRPr="002A7AE6">
        <w:rPr>
          <w:rFonts w:eastAsia="Arial"/>
          <w:szCs w:val="24"/>
        </w:rPr>
        <w:tab/>
        <w:t>Jeigu Tiekėjas atsisako pašalinti arba nepašalina Paslaugų trūkumų per Pirkėjo nustatytus protingus terminus, Pirkėjas turi teisę:</w:t>
      </w:r>
    </w:p>
    <w:p w14:paraId="4E71A61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7.4.1.1.</w:t>
      </w:r>
      <w:r w:rsidRPr="002A7AE6">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CFFE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2A7AE6">
        <w:rPr>
          <w:rFonts w:eastAsia="Arial"/>
          <w:szCs w:val="24"/>
        </w:rPr>
        <w:t>7.4.1.2.</w:t>
      </w:r>
      <w:r w:rsidRPr="002A7AE6">
        <w:rPr>
          <w:szCs w:val="24"/>
        </w:rPr>
        <w:tab/>
      </w:r>
      <w:r w:rsidRPr="002A7AE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CF2AC1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lastRenderedPageBreak/>
        <w:t>7.4.1.3.atsisakyti Paslaugų ir nemokėti už tokias Paslaugas ar reikalauti grąžinti už Paslaugas sumokėtą sumą bei nutraukti Sutartį.</w:t>
      </w:r>
    </w:p>
    <w:p w14:paraId="24C1DB55"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7.4.2.</w:t>
      </w:r>
      <w:r w:rsidRPr="002A7AE6">
        <w:rPr>
          <w:szCs w:val="24"/>
        </w:rPr>
        <w:tab/>
      </w:r>
      <w:r w:rsidRPr="002A7AE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081CF4"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7.4.3.</w:t>
      </w:r>
      <w:r w:rsidRPr="002A7AE6">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1E4B84A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7.4.4.</w:t>
      </w:r>
      <w:r w:rsidRPr="002A7AE6">
        <w:rPr>
          <w:szCs w:val="24"/>
        </w:rPr>
        <w:tab/>
      </w:r>
      <w:r w:rsidRPr="002A7AE6">
        <w:rPr>
          <w:rFonts w:eastAsia="Arial"/>
          <w:szCs w:val="24"/>
        </w:rPr>
        <w:t>Už vėlavimą pašalinti Paslaugų trūkumus Pirkėjas privalo reikalauti Tiekėjo sumokėti Specialiosiose sąlygose nustatyto dydžio netesybas.</w:t>
      </w:r>
    </w:p>
    <w:p w14:paraId="522C9D22"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4951079"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2A7AE6">
        <w:rPr>
          <w:rFonts w:eastAsia="Arial"/>
          <w:b/>
          <w:bCs/>
          <w:caps/>
          <w:szCs w:val="24"/>
        </w:rPr>
        <w:t>8.</w:t>
      </w:r>
      <w:r w:rsidRPr="002A7AE6">
        <w:rPr>
          <w:szCs w:val="24"/>
        </w:rPr>
        <w:tab/>
      </w:r>
      <w:r w:rsidRPr="002A7AE6">
        <w:rPr>
          <w:rFonts w:eastAsia="Arial"/>
          <w:b/>
          <w:bCs/>
          <w:caps/>
          <w:szCs w:val="24"/>
        </w:rPr>
        <w:t>PASLAUGŲ SUTEIKIMO TERMINAI</w:t>
      </w:r>
    </w:p>
    <w:p w14:paraId="35A5B3BF"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30ED6C4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8.1.</w:t>
      </w:r>
      <w:r w:rsidRPr="002A7AE6">
        <w:rPr>
          <w:szCs w:val="24"/>
        </w:rPr>
        <w:tab/>
      </w:r>
      <w:r w:rsidRPr="002A7AE6">
        <w:rPr>
          <w:rFonts w:eastAsia="Arial"/>
          <w:b/>
          <w:bCs/>
          <w:szCs w:val="24"/>
        </w:rPr>
        <w:t>Paslaugų terminai ir teikimo grafikas</w:t>
      </w:r>
    </w:p>
    <w:p w14:paraId="1F606525"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015057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8.1.1.</w:t>
      </w:r>
      <w:r w:rsidRPr="002A7AE6">
        <w:rPr>
          <w:rFonts w:eastAsia="Arial"/>
          <w:szCs w:val="24"/>
        </w:rPr>
        <w:tab/>
        <w:t>Tiekėjas privalo suteikti Paslaugas laikydamasis terminų, nurodytų Specialiosiose sąlygose.</w:t>
      </w:r>
    </w:p>
    <w:p w14:paraId="5180B6CC"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8.1.2.</w:t>
      </w:r>
      <w:r w:rsidRPr="002A7AE6">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A7AE6">
        <w:rPr>
          <w:rFonts w:eastAsia="Arial"/>
          <w:b/>
          <w:bCs/>
          <w:szCs w:val="24"/>
        </w:rPr>
        <w:t>Grafikas</w:t>
      </w:r>
      <w:r w:rsidRPr="002A7AE6">
        <w:rPr>
          <w:rFonts w:eastAsia="Arial"/>
          <w:szCs w:val="24"/>
        </w:rPr>
        <w:t>).</w:t>
      </w:r>
    </w:p>
    <w:p w14:paraId="51F18BE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8.1.3.</w:t>
      </w:r>
      <w:r w:rsidRPr="002A7AE6">
        <w:rPr>
          <w:szCs w:val="24"/>
        </w:rPr>
        <w:tab/>
      </w:r>
      <w:r w:rsidRPr="002A7AE6">
        <w:rPr>
          <w:rFonts w:eastAsia="Arial"/>
          <w:szCs w:val="24"/>
        </w:rPr>
        <w:t>Jei aktualu, Grafike turi būti pažymėta, kurios Paslaugos gali būti teikiamos lygiagrečiai, o kurios gali būti teikiamos tik numatytu eiliškumu.</w:t>
      </w:r>
    </w:p>
    <w:p w14:paraId="3A90BD9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DC604D3"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8.2.</w:t>
      </w:r>
      <w:r w:rsidRPr="002A7AE6">
        <w:rPr>
          <w:rFonts w:eastAsia="Arial"/>
          <w:b/>
          <w:bCs/>
          <w:szCs w:val="24"/>
        </w:rPr>
        <w:tab/>
      </w:r>
      <w:r w:rsidRPr="002A7AE6">
        <w:rPr>
          <w:rFonts w:eastAsia="Arial"/>
          <w:b/>
          <w:szCs w:val="24"/>
        </w:rPr>
        <w:t xml:space="preserve">Netesybos už </w:t>
      </w:r>
      <w:r w:rsidRPr="002A7AE6">
        <w:rPr>
          <w:rFonts w:eastAsia="Arial"/>
          <w:b/>
          <w:bCs/>
          <w:szCs w:val="24"/>
        </w:rPr>
        <w:t>Paslaugų teikimo</w:t>
      </w:r>
      <w:r w:rsidRPr="002A7AE6">
        <w:rPr>
          <w:rFonts w:eastAsia="Arial"/>
          <w:b/>
          <w:szCs w:val="24"/>
        </w:rPr>
        <w:t xml:space="preserve"> vėlavimą</w:t>
      </w:r>
    </w:p>
    <w:p w14:paraId="10B3EA9F" w14:textId="77777777" w:rsidR="000025BB" w:rsidRPr="002A7AE6" w:rsidRDefault="000025BB" w:rsidP="002A7AE6">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Cs w:val="24"/>
        </w:rPr>
      </w:pPr>
    </w:p>
    <w:p w14:paraId="613C92AD" w14:textId="77777777" w:rsidR="000025BB" w:rsidRPr="002A7AE6" w:rsidRDefault="000025BB" w:rsidP="002A7AE6">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2A7AE6">
        <w:rPr>
          <w:rFonts w:eastAsia="Arial"/>
          <w:szCs w:val="24"/>
        </w:rPr>
        <w:t>8.2.1.</w:t>
      </w:r>
      <w:r w:rsidRPr="002A7AE6">
        <w:rPr>
          <w:rFonts w:eastAsia="Arial"/>
          <w:szCs w:val="24"/>
        </w:rPr>
        <w:tab/>
        <w:t>Jeigu Tiekėjas praleidžia Paslaugų teikimo terminus, nustatytus Specialiosiose sąlygose, Tiekėjui iki Paslaugų suteikimo dienos taikomos Specialiosiose sąlygose nurodyto dydžio netesybos.</w:t>
      </w:r>
    </w:p>
    <w:p w14:paraId="6BD3EA89" w14:textId="77777777" w:rsidR="000025BB" w:rsidRPr="002A7AE6" w:rsidRDefault="000025BB" w:rsidP="002A7AE6">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2A7AE6">
        <w:rPr>
          <w:rFonts w:eastAsia="Arial"/>
          <w:szCs w:val="24"/>
        </w:rPr>
        <w:t>8.2.2.</w:t>
      </w:r>
      <w:r w:rsidRPr="002A7AE6">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BD974F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szCs w:val="24"/>
        </w:rPr>
        <w:t xml:space="preserve">8.2.3. Jei Tiekėjui pagal šią Sutartį yra priskaičiuotos netesybos, Pirkėjo už </w:t>
      </w:r>
      <w:r w:rsidRPr="002A7AE6">
        <w:rPr>
          <w:rFonts w:eastAsia="Arial"/>
          <w:szCs w:val="24"/>
        </w:rPr>
        <w:t>Paslaugas</w:t>
      </w:r>
      <w:r w:rsidRPr="002A7AE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6A0B6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F44C4DD"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2A7AE6">
        <w:rPr>
          <w:rFonts w:eastAsia="Arial"/>
          <w:b/>
          <w:bCs/>
          <w:caps/>
          <w:szCs w:val="24"/>
        </w:rPr>
        <w:t>9.</w:t>
      </w:r>
      <w:r w:rsidRPr="002A7AE6">
        <w:rPr>
          <w:rFonts w:eastAsia="Arial"/>
          <w:b/>
          <w:bCs/>
          <w:caps/>
          <w:szCs w:val="24"/>
        </w:rPr>
        <w:tab/>
      </w:r>
      <w:r w:rsidRPr="002A7AE6">
        <w:rPr>
          <w:rFonts w:eastAsia="Arial"/>
          <w:b/>
          <w:caps/>
          <w:szCs w:val="24"/>
        </w:rPr>
        <w:t>Prievolių pagal Sutartį įvykdymo užtikrinimo būdai</w:t>
      </w:r>
    </w:p>
    <w:p w14:paraId="2C412695"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A71E2D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19361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83CE939"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10.</w:t>
      </w:r>
      <w:r w:rsidRPr="002A7AE6">
        <w:rPr>
          <w:rFonts w:eastAsia="Arial"/>
          <w:b/>
          <w:bCs/>
          <w:caps/>
          <w:szCs w:val="24"/>
        </w:rPr>
        <w:tab/>
      </w:r>
      <w:r w:rsidRPr="002A7AE6">
        <w:rPr>
          <w:rFonts w:eastAsia="Arial"/>
          <w:b/>
          <w:caps/>
          <w:szCs w:val="24"/>
        </w:rPr>
        <w:t>Sutarties įvykdymo užtikrinimas (JEI TAIKOMA)</w:t>
      </w:r>
    </w:p>
    <w:p w14:paraId="23CBF385"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249F78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2A7AE6">
        <w:rPr>
          <w:rFonts w:eastAsia="Arial"/>
          <w:szCs w:val="24"/>
          <w:shd w:val="clear" w:color="auto" w:fill="FFFFFF"/>
        </w:rPr>
        <w:t xml:space="preserve">10.1. Šio skyriaus nuostatos taikomos tuomet, jei Specialiosiose sąlygose numatyta, kad tinkamam Sutarties įvykdymui užtikrinti Tiekėjas turi pateikti </w:t>
      </w:r>
      <w:r w:rsidRPr="002A7AE6">
        <w:rPr>
          <w:rFonts w:eastAsia="Cambria"/>
          <w:szCs w:val="24"/>
          <w:shd w:val="clear" w:color="auto" w:fill="FFFFFF"/>
        </w:rPr>
        <w:t xml:space="preserve">pirmo pareikalavimo </w:t>
      </w:r>
      <w:r w:rsidRPr="002A7AE6">
        <w:rPr>
          <w:rFonts w:eastAsia="Arial"/>
          <w:szCs w:val="24"/>
          <w:shd w:val="clear" w:color="auto" w:fill="FFFFFF"/>
        </w:rPr>
        <w:t>banko garantiją arba draudimo bendrovės laidavimo draudimo raštą arba kitą Specialiosiose sąlygose nurodytą sutartinių įsipareigojimų įvykdymo užtikrinimą.</w:t>
      </w:r>
    </w:p>
    <w:p w14:paraId="4AAACBF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2A7AE6">
        <w:rPr>
          <w:b/>
          <w:bCs/>
          <w:szCs w:val="24"/>
        </w:rPr>
        <w:lastRenderedPageBreak/>
        <w:t>Pastaba.</w:t>
      </w:r>
      <w:r w:rsidRPr="002A7AE6">
        <w:rPr>
          <w:szCs w:val="24"/>
        </w:rPr>
        <w:t xml:space="preserve"> </w:t>
      </w:r>
      <w:r w:rsidRPr="002A7AE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5EAFB9" w14:textId="77777777" w:rsidR="000025BB" w:rsidRPr="002A7AE6" w:rsidRDefault="000025BB" w:rsidP="002A7AE6">
      <w:pPr>
        <w:tabs>
          <w:tab w:val="left" w:pos="567"/>
        </w:tabs>
        <w:jc w:val="both"/>
        <w:rPr>
          <w:rFonts w:eastAsia="Cambria"/>
          <w:szCs w:val="24"/>
        </w:rPr>
      </w:pPr>
      <w:r w:rsidRPr="002A7AE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7AE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A7AE6">
        <w:rPr>
          <w:rFonts w:eastAsia="Cambria"/>
          <w:szCs w:val="24"/>
          <w:shd w:val="clear" w:color="auto" w:fill="FFFFFF"/>
        </w:rPr>
        <w:t xml:space="preserve">), atitinkantį Bendrųjų sąlygų 10 skyriuje nurodytas sąlygas, per Specialiosiose sąlygose nustatytą terminą (toliau – </w:t>
      </w:r>
      <w:r w:rsidRPr="002A7AE6">
        <w:rPr>
          <w:rFonts w:eastAsia="Cambria"/>
          <w:b/>
          <w:bCs/>
          <w:szCs w:val="24"/>
          <w:shd w:val="clear" w:color="auto" w:fill="FFFFFF"/>
        </w:rPr>
        <w:t>Sutarties įvykdymo užtikrinimas</w:t>
      </w:r>
      <w:r w:rsidRPr="002A7AE6">
        <w:rPr>
          <w:rFonts w:eastAsia="Cambria"/>
          <w:szCs w:val="24"/>
          <w:shd w:val="clear" w:color="auto" w:fill="FFFFFF"/>
        </w:rPr>
        <w:t>).</w:t>
      </w:r>
    </w:p>
    <w:p w14:paraId="6C881782" w14:textId="77777777" w:rsidR="000025BB" w:rsidRPr="002A7AE6" w:rsidRDefault="000025BB" w:rsidP="002A7AE6">
      <w:pPr>
        <w:tabs>
          <w:tab w:val="left" w:pos="567"/>
        </w:tabs>
        <w:jc w:val="both"/>
        <w:textAlignment w:val="baseline"/>
        <w:rPr>
          <w:szCs w:val="24"/>
        </w:rPr>
      </w:pPr>
      <w:r w:rsidRPr="002A7AE6">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FAC51F" w14:textId="77777777" w:rsidR="000025BB" w:rsidRPr="002A7AE6" w:rsidRDefault="000025BB" w:rsidP="002A7AE6">
      <w:pPr>
        <w:tabs>
          <w:tab w:val="left" w:pos="567"/>
        </w:tabs>
        <w:jc w:val="both"/>
        <w:textAlignment w:val="baseline"/>
        <w:rPr>
          <w:szCs w:val="24"/>
        </w:rPr>
      </w:pPr>
      <w:r w:rsidRPr="002A7AE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E690982" w14:textId="77777777" w:rsidR="000025BB" w:rsidRPr="002A7AE6" w:rsidRDefault="000025BB" w:rsidP="002A7AE6">
      <w:pPr>
        <w:tabs>
          <w:tab w:val="left" w:pos="567"/>
        </w:tabs>
        <w:jc w:val="both"/>
        <w:textAlignment w:val="baseline"/>
        <w:rPr>
          <w:szCs w:val="24"/>
        </w:rPr>
      </w:pPr>
      <w:r w:rsidRPr="002A7AE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E9E9280" w14:textId="77777777" w:rsidR="000025BB" w:rsidRPr="002A7AE6" w:rsidRDefault="000025BB" w:rsidP="002A7AE6">
      <w:pPr>
        <w:tabs>
          <w:tab w:val="left" w:pos="567"/>
        </w:tabs>
        <w:jc w:val="both"/>
        <w:textAlignment w:val="baseline"/>
        <w:rPr>
          <w:szCs w:val="24"/>
        </w:rPr>
      </w:pPr>
      <w:r w:rsidRPr="002A7AE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466FCE8" w14:textId="77777777" w:rsidR="000025BB" w:rsidRPr="002A7AE6" w:rsidRDefault="000025BB" w:rsidP="002A7AE6">
      <w:pPr>
        <w:tabs>
          <w:tab w:val="left" w:pos="567"/>
        </w:tabs>
        <w:jc w:val="both"/>
        <w:textAlignment w:val="baseline"/>
        <w:rPr>
          <w:szCs w:val="24"/>
        </w:rPr>
      </w:pPr>
      <w:r w:rsidRPr="002A7AE6">
        <w:rPr>
          <w:szCs w:val="24"/>
        </w:rPr>
        <w:t>10.7. Sutarties įvykdymo užtikrinimas turi įsigalioti ne vėliau negu jo pateikimo Pirkėjui dieną.</w:t>
      </w:r>
    </w:p>
    <w:p w14:paraId="5E014A43" w14:textId="77777777" w:rsidR="000025BB" w:rsidRPr="002A7AE6" w:rsidRDefault="000025BB" w:rsidP="002A7AE6">
      <w:pPr>
        <w:tabs>
          <w:tab w:val="left" w:pos="567"/>
        </w:tabs>
        <w:jc w:val="both"/>
        <w:textAlignment w:val="baseline"/>
        <w:rPr>
          <w:szCs w:val="24"/>
        </w:rPr>
      </w:pPr>
      <w:r w:rsidRPr="002A7AE6">
        <w:rPr>
          <w:szCs w:val="24"/>
        </w:rPr>
        <w:t>10.8. Sutarties įvykdymo užtikrinimo suma turi būti nurodoma ir išmokama eurais.</w:t>
      </w:r>
    </w:p>
    <w:p w14:paraId="728AE173" w14:textId="77777777" w:rsidR="000025BB" w:rsidRPr="002A7AE6" w:rsidRDefault="000025BB" w:rsidP="002A7AE6">
      <w:pPr>
        <w:tabs>
          <w:tab w:val="left" w:pos="567"/>
        </w:tabs>
        <w:jc w:val="both"/>
        <w:textAlignment w:val="baseline"/>
        <w:rPr>
          <w:szCs w:val="24"/>
        </w:rPr>
      </w:pPr>
      <w:r w:rsidRPr="002A7AE6">
        <w:rPr>
          <w:szCs w:val="24"/>
        </w:rPr>
        <w:t>10.9. Sutarties įvykdymo užtikrinimas turi būti surašytas lietuvių arba kita kalba (esant Pirkėjo prašymui, turi būti pateiktas vertimas į lietuvių kalbą).</w:t>
      </w:r>
    </w:p>
    <w:p w14:paraId="54F7F54F" w14:textId="77777777" w:rsidR="000025BB" w:rsidRPr="002A7AE6" w:rsidRDefault="000025BB" w:rsidP="002A7AE6">
      <w:pPr>
        <w:tabs>
          <w:tab w:val="left" w:pos="567"/>
        </w:tabs>
        <w:jc w:val="both"/>
        <w:textAlignment w:val="baseline"/>
        <w:rPr>
          <w:szCs w:val="24"/>
        </w:rPr>
      </w:pPr>
      <w:r w:rsidRPr="002A7AE6">
        <w:rPr>
          <w:szCs w:val="24"/>
        </w:rPr>
        <w:t>10.10. Sutarties įvykdymo užtikrinime nurodytas jo galiojimo terminas turi būti ne trumpesnis nei nurodytas Specialiosiose sąlygose.</w:t>
      </w:r>
    </w:p>
    <w:p w14:paraId="478AAD58" w14:textId="77777777" w:rsidR="000025BB" w:rsidRPr="002A7AE6" w:rsidRDefault="000025BB" w:rsidP="002A7AE6">
      <w:pPr>
        <w:tabs>
          <w:tab w:val="left" w:pos="567"/>
        </w:tabs>
        <w:jc w:val="both"/>
        <w:textAlignment w:val="baseline"/>
        <w:rPr>
          <w:szCs w:val="24"/>
        </w:rPr>
      </w:pPr>
      <w:r w:rsidRPr="002A7AE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8D40C" w14:textId="77777777" w:rsidR="000025BB" w:rsidRPr="002A7AE6" w:rsidRDefault="000025BB" w:rsidP="002A7AE6">
      <w:pPr>
        <w:tabs>
          <w:tab w:val="left" w:pos="567"/>
        </w:tabs>
        <w:jc w:val="both"/>
        <w:textAlignment w:val="baseline"/>
        <w:rPr>
          <w:szCs w:val="24"/>
        </w:rPr>
      </w:pPr>
      <w:r w:rsidRPr="002A7AE6">
        <w:rPr>
          <w:szCs w:val="24"/>
        </w:rPr>
        <w:t xml:space="preserve">10.12. Jeigu Sutartyje nustatytomis sąlygomis </w:t>
      </w:r>
      <w:r w:rsidRPr="002A7AE6">
        <w:rPr>
          <w:rFonts w:eastAsia="Arial"/>
          <w:szCs w:val="24"/>
        </w:rPr>
        <w:t>Paslaugų</w:t>
      </w:r>
      <w:r w:rsidRPr="002A7AE6">
        <w:rPr>
          <w:szCs w:val="24"/>
        </w:rPr>
        <w:t xml:space="preserve"> suteikimo terminas yra pratęsiamas arba nukeliamas dėl Sutarties sustabdymo, arba suteikti </w:t>
      </w:r>
      <w:r w:rsidRPr="002A7AE6">
        <w:rPr>
          <w:rFonts w:eastAsia="Arial"/>
          <w:szCs w:val="24"/>
        </w:rPr>
        <w:t>Paslaugas</w:t>
      </w:r>
      <w:r w:rsidRPr="002A7AE6">
        <w:rPr>
          <w:szCs w:val="24"/>
        </w:rPr>
        <w:t xml:space="preserve"> arba taisyti </w:t>
      </w:r>
      <w:r w:rsidRPr="002A7AE6">
        <w:rPr>
          <w:rFonts w:eastAsia="Arial"/>
          <w:szCs w:val="24"/>
        </w:rPr>
        <w:t>Paslaugų</w:t>
      </w:r>
      <w:r w:rsidRPr="002A7AE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5BAA58" w14:textId="77777777" w:rsidR="000025BB" w:rsidRPr="002A7AE6" w:rsidRDefault="000025BB" w:rsidP="002A7AE6">
      <w:pPr>
        <w:tabs>
          <w:tab w:val="left" w:pos="567"/>
        </w:tabs>
        <w:jc w:val="both"/>
        <w:textAlignment w:val="baseline"/>
        <w:rPr>
          <w:szCs w:val="24"/>
        </w:rPr>
      </w:pPr>
      <w:r w:rsidRPr="002A7AE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AA2F7F1" w14:textId="77777777" w:rsidR="000025BB" w:rsidRPr="002A7AE6" w:rsidRDefault="000025BB" w:rsidP="002A7AE6">
      <w:pPr>
        <w:tabs>
          <w:tab w:val="left" w:pos="567"/>
        </w:tabs>
        <w:jc w:val="both"/>
        <w:rPr>
          <w:szCs w:val="24"/>
        </w:rPr>
      </w:pPr>
      <w:r w:rsidRPr="002A7AE6">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sidRPr="002A7AE6">
        <w:rPr>
          <w:szCs w:val="24"/>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0EA9B3" w14:textId="77777777" w:rsidR="000025BB" w:rsidRPr="002A7AE6" w:rsidRDefault="000025BB" w:rsidP="002A7AE6">
      <w:pPr>
        <w:tabs>
          <w:tab w:val="left" w:pos="567"/>
        </w:tabs>
        <w:jc w:val="both"/>
        <w:textAlignment w:val="baseline"/>
        <w:rPr>
          <w:szCs w:val="24"/>
        </w:rPr>
      </w:pPr>
      <w:r w:rsidRPr="002A7AE6">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2910700" w14:textId="77777777" w:rsidR="000025BB" w:rsidRPr="002A7AE6" w:rsidRDefault="000025BB" w:rsidP="002A7AE6">
      <w:pPr>
        <w:tabs>
          <w:tab w:val="left" w:pos="567"/>
        </w:tabs>
        <w:jc w:val="both"/>
        <w:textAlignment w:val="baseline"/>
        <w:rPr>
          <w:szCs w:val="24"/>
        </w:rPr>
      </w:pPr>
      <w:r w:rsidRPr="002A7AE6">
        <w:rPr>
          <w:szCs w:val="24"/>
        </w:rPr>
        <w:t>10.16. Pirkėjas gali pasinaudoti Sutarties įvykdymo užtikrinimu, esant bet kuriai iš žemiau nurodytų aplinkybių:</w:t>
      </w:r>
    </w:p>
    <w:p w14:paraId="20C67613" w14:textId="77777777" w:rsidR="000025BB" w:rsidRPr="002A7AE6" w:rsidRDefault="000025BB" w:rsidP="002A7AE6">
      <w:pPr>
        <w:tabs>
          <w:tab w:val="left" w:pos="567"/>
        </w:tabs>
        <w:jc w:val="both"/>
        <w:textAlignment w:val="baseline"/>
        <w:rPr>
          <w:szCs w:val="24"/>
        </w:rPr>
      </w:pPr>
      <w:r w:rsidRPr="002A7AE6">
        <w:rPr>
          <w:szCs w:val="24"/>
        </w:rPr>
        <w:t>10.16.1. Tiekėjas neįvykdė, nevykdo arba netinkamai vykdo savo įsipareigojimus pagal Sutartį;</w:t>
      </w:r>
    </w:p>
    <w:p w14:paraId="78AC8007" w14:textId="77777777" w:rsidR="000025BB" w:rsidRPr="002A7AE6" w:rsidRDefault="000025BB" w:rsidP="002A7AE6">
      <w:pPr>
        <w:tabs>
          <w:tab w:val="left" w:pos="567"/>
        </w:tabs>
        <w:jc w:val="both"/>
        <w:textAlignment w:val="baseline"/>
        <w:rPr>
          <w:szCs w:val="24"/>
        </w:rPr>
      </w:pPr>
      <w:r w:rsidRPr="002A7AE6">
        <w:rPr>
          <w:szCs w:val="24"/>
        </w:rPr>
        <w:t xml:space="preserve">10.16.2. Tiekėjas per protingai nustatytą laikotarpį neįvykdo Pirkėjo nurodymo ištaisyti </w:t>
      </w:r>
      <w:r w:rsidRPr="002A7AE6">
        <w:rPr>
          <w:rFonts w:eastAsia="Arial"/>
          <w:szCs w:val="24"/>
        </w:rPr>
        <w:t>Paslaugų</w:t>
      </w:r>
      <w:r w:rsidRPr="002A7AE6">
        <w:rPr>
          <w:szCs w:val="24"/>
        </w:rPr>
        <w:t xml:space="preserve"> trūkumus;</w:t>
      </w:r>
    </w:p>
    <w:p w14:paraId="0CB8978A" w14:textId="77777777" w:rsidR="000025BB" w:rsidRPr="002A7AE6" w:rsidRDefault="000025BB" w:rsidP="002A7AE6">
      <w:pPr>
        <w:tabs>
          <w:tab w:val="left" w:pos="567"/>
        </w:tabs>
        <w:jc w:val="both"/>
        <w:textAlignment w:val="baseline"/>
        <w:rPr>
          <w:szCs w:val="24"/>
        </w:rPr>
      </w:pPr>
      <w:r w:rsidRPr="002A7AE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09A3A83" w14:textId="77777777" w:rsidR="000025BB" w:rsidRPr="002A7AE6" w:rsidRDefault="000025BB" w:rsidP="002A7AE6">
      <w:pPr>
        <w:tabs>
          <w:tab w:val="left" w:pos="567"/>
        </w:tabs>
        <w:jc w:val="both"/>
        <w:textAlignment w:val="baseline"/>
        <w:rPr>
          <w:szCs w:val="24"/>
        </w:rPr>
      </w:pPr>
      <w:r w:rsidRPr="002A7AE6">
        <w:rPr>
          <w:szCs w:val="24"/>
        </w:rPr>
        <w:t>10.16.4. Tiekėjas be pateisinamos priežasties (ne Sutartyje nustatytais atvejais) vienašališkai nutraukia Sutartį.</w:t>
      </w:r>
    </w:p>
    <w:p w14:paraId="57C381F7" w14:textId="77777777" w:rsidR="000025BB" w:rsidRPr="002A7AE6" w:rsidRDefault="000025BB" w:rsidP="002A7AE6">
      <w:pPr>
        <w:tabs>
          <w:tab w:val="left" w:pos="567"/>
        </w:tabs>
        <w:jc w:val="both"/>
        <w:textAlignment w:val="baseline"/>
        <w:rPr>
          <w:b/>
          <w:bCs/>
          <w:szCs w:val="24"/>
        </w:rPr>
      </w:pPr>
    </w:p>
    <w:p w14:paraId="025DBA6C" w14:textId="77777777" w:rsidR="000025BB" w:rsidRPr="002A7AE6" w:rsidRDefault="000025BB" w:rsidP="002A7AE6">
      <w:pPr>
        <w:keepNext/>
        <w:keepLines/>
        <w:tabs>
          <w:tab w:val="left" w:pos="567"/>
          <w:tab w:val="left" w:pos="851"/>
          <w:tab w:val="left" w:pos="992"/>
          <w:tab w:val="left" w:pos="1134"/>
        </w:tabs>
        <w:jc w:val="center"/>
        <w:rPr>
          <w:rFonts w:eastAsia="Cambria"/>
          <w:caps/>
          <w:szCs w:val="24"/>
          <w14:numSpacing w14:val="tabular"/>
        </w:rPr>
      </w:pPr>
      <w:r w:rsidRPr="002A7AE6">
        <w:rPr>
          <w:rFonts w:eastAsia="Cambria"/>
          <w:b/>
          <w:bCs/>
          <w:caps/>
          <w:szCs w:val="24"/>
          <w14:numSpacing w14:val="tabular"/>
        </w:rPr>
        <w:t>11.</w:t>
      </w:r>
      <w:r w:rsidRPr="002A7AE6">
        <w:rPr>
          <w:rFonts w:eastAsia="Cambria"/>
          <w:b/>
          <w:bCs/>
          <w:caps/>
          <w:szCs w:val="24"/>
          <w14:numSpacing w14:val="tabular"/>
        </w:rPr>
        <w:tab/>
        <w:t>SUTARTIES KAINA IR JOS PERSKAIČIAVIMAS</w:t>
      </w:r>
    </w:p>
    <w:p w14:paraId="60C584F8"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48AFFB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381670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11.2. Pradinės sutarties vertė yra nurodyta Specialiosiose sąlygose.</w:t>
      </w:r>
    </w:p>
    <w:p w14:paraId="065B277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055CC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11.4. Sutarties kainos peržiūra atliekama Specialiosiose sąlygose nustatyta tvarka.</w:t>
      </w:r>
    </w:p>
    <w:p w14:paraId="52C58E7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FF675F7" w14:textId="77777777" w:rsidR="000025BB" w:rsidRPr="002A7AE6" w:rsidRDefault="000025BB" w:rsidP="002A7AE6">
      <w:pPr>
        <w:keepNext/>
        <w:keepLines/>
        <w:tabs>
          <w:tab w:val="left" w:pos="567"/>
          <w:tab w:val="left" w:pos="851"/>
          <w:tab w:val="left" w:pos="992"/>
          <w:tab w:val="left" w:pos="1134"/>
        </w:tabs>
        <w:jc w:val="center"/>
        <w:rPr>
          <w:rFonts w:eastAsia="Cambria"/>
          <w:b/>
          <w:bCs/>
          <w:caps/>
          <w:szCs w:val="24"/>
          <w14:numSpacing w14:val="tabular"/>
        </w:rPr>
      </w:pPr>
      <w:r w:rsidRPr="002A7AE6">
        <w:rPr>
          <w:rFonts w:eastAsia="Cambria"/>
          <w:b/>
          <w:bCs/>
          <w:caps/>
          <w:szCs w:val="24"/>
          <w14:numSpacing w14:val="tabular"/>
        </w:rPr>
        <w:t>12.</w:t>
      </w:r>
      <w:r w:rsidRPr="002A7AE6">
        <w:rPr>
          <w:rFonts w:eastAsia="Cambria"/>
          <w:b/>
          <w:bCs/>
          <w:caps/>
          <w:szCs w:val="24"/>
          <w14:numSpacing w14:val="tabular"/>
        </w:rPr>
        <w:tab/>
        <w:t>ATSISKAITYMO TVARKA</w:t>
      </w:r>
    </w:p>
    <w:p w14:paraId="2D187AAB" w14:textId="77777777" w:rsidR="000025BB" w:rsidRPr="002A7AE6" w:rsidRDefault="000025BB" w:rsidP="002A7AE6">
      <w:pPr>
        <w:keepNext/>
        <w:keepLines/>
        <w:tabs>
          <w:tab w:val="left" w:pos="567"/>
          <w:tab w:val="left" w:pos="851"/>
          <w:tab w:val="left" w:pos="992"/>
          <w:tab w:val="left" w:pos="1134"/>
        </w:tabs>
        <w:jc w:val="center"/>
        <w:rPr>
          <w:rFonts w:eastAsia="Cambria"/>
          <w:b/>
          <w:bCs/>
          <w:caps/>
          <w:szCs w:val="24"/>
          <w14:numSpacing w14:val="tabular"/>
        </w:rPr>
      </w:pPr>
    </w:p>
    <w:p w14:paraId="1F26C85E"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12.1.</w:t>
      </w:r>
      <w:r w:rsidRPr="002A7AE6">
        <w:rPr>
          <w:szCs w:val="24"/>
        </w:rPr>
        <w:tab/>
      </w:r>
      <w:r w:rsidRPr="002A7AE6">
        <w:rPr>
          <w:rFonts w:eastAsia="Arial"/>
          <w:b/>
          <w:bCs/>
          <w:szCs w:val="24"/>
        </w:rPr>
        <w:t>Išankstinis mokėjimas (avansas) (jei taikoma)</w:t>
      </w:r>
    </w:p>
    <w:p w14:paraId="2DE17440"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D357445" w14:textId="77777777" w:rsidR="000025BB" w:rsidRPr="002A7AE6" w:rsidRDefault="000025BB" w:rsidP="002A7AE6">
      <w:pPr>
        <w:tabs>
          <w:tab w:val="left" w:pos="567"/>
        </w:tabs>
        <w:jc w:val="both"/>
        <w:textAlignment w:val="baseline"/>
        <w:rPr>
          <w:szCs w:val="24"/>
        </w:rPr>
      </w:pPr>
      <w:r w:rsidRPr="002A7AE6">
        <w:rPr>
          <w:szCs w:val="24"/>
        </w:rPr>
        <w:t>12.1.1. Bendrųjų sąlygų 12.1 poskyrio sąlygos taikomos tuo atveju, jei Specialiosiose sąlygose yra nurodyta, kad Tiekėjui mokamas išankstinis mokėjimas (avansas) (toliau –</w:t>
      </w:r>
      <w:r w:rsidRPr="002A7AE6">
        <w:rPr>
          <w:b/>
          <w:bCs/>
          <w:szCs w:val="24"/>
        </w:rPr>
        <w:t xml:space="preserve"> Avansas</w:t>
      </w:r>
      <w:r w:rsidRPr="002A7AE6">
        <w:rPr>
          <w:szCs w:val="24"/>
        </w:rPr>
        <w:t>).</w:t>
      </w:r>
    </w:p>
    <w:p w14:paraId="46BA5DAC" w14:textId="77777777" w:rsidR="000025BB" w:rsidRPr="002A7AE6" w:rsidRDefault="000025BB" w:rsidP="002A7AE6">
      <w:pPr>
        <w:tabs>
          <w:tab w:val="left" w:pos="567"/>
        </w:tabs>
        <w:jc w:val="both"/>
        <w:textAlignment w:val="baseline"/>
        <w:rPr>
          <w:szCs w:val="24"/>
        </w:rPr>
      </w:pPr>
      <w:r w:rsidRPr="002A7AE6">
        <w:rPr>
          <w:szCs w:val="24"/>
        </w:rPr>
        <w:t>12.1.2. Pirkėjas sumoka Tiekėjui ne didesnį kaip Specialiosiose sąlygose nurodyto dydžio Avansą.</w:t>
      </w:r>
    </w:p>
    <w:p w14:paraId="76A86AD2" w14:textId="77777777" w:rsidR="000025BB" w:rsidRPr="002A7AE6" w:rsidRDefault="000025BB" w:rsidP="002A7AE6">
      <w:pPr>
        <w:tabs>
          <w:tab w:val="left" w:pos="567"/>
        </w:tabs>
        <w:jc w:val="both"/>
        <w:textAlignment w:val="baseline"/>
        <w:rPr>
          <w:szCs w:val="24"/>
        </w:rPr>
      </w:pPr>
      <w:r w:rsidRPr="002A7AE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7AE6">
        <w:rPr>
          <w:b/>
          <w:szCs w:val="24"/>
        </w:rPr>
        <w:t>Avanso užtikrinimas</w:t>
      </w:r>
      <w:r w:rsidRPr="002A7AE6">
        <w:rPr>
          <w:szCs w:val="24"/>
        </w:rPr>
        <w:t>).</w:t>
      </w:r>
    </w:p>
    <w:p w14:paraId="3616E43D" w14:textId="77777777" w:rsidR="000025BB" w:rsidRPr="002A7AE6" w:rsidRDefault="000025BB" w:rsidP="002A7AE6">
      <w:pPr>
        <w:tabs>
          <w:tab w:val="left" w:pos="567"/>
        </w:tabs>
        <w:jc w:val="both"/>
        <w:textAlignment w:val="baseline"/>
        <w:rPr>
          <w:szCs w:val="24"/>
        </w:rPr>
      </w:pPr>
      <w:r w:rsidRPr="002A7AE6">
        <w:rPr>
          <w:b/>
          <w:bCs/>
          <w:szCs w:val="24"/>
        </w:rPr>
        <w:t>Pastaba.</w:t>
      </w:r>
      <w:r w:rsidRPr="002A7AE6">
        <w:rPr>
          <w:szCs w:val="24"/>
        </w:rPr>
        <w:t xml:space="preserve"> </w:t>
      </w:r>
      <w:r w:rsidRPr="002A7AE6">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7AE6">
        <w:rPr>
          <w:szCs w:val="24"/>
        </w:rPr>
        <w:t xml:space="preserve"> </w:t>
      </w:r>
      <w:r w:rsidRPr="002A7AE6">
        <w:rPr>
          <w:rFonts w:eastAsia="Arial"/>
          <w:szCs w:val="24"/>
          <w:shd w:val="clear" w:color="auto" w:fill="FFFFFF"/>
        </w:rPr>
        <w:t>įstatymų bei kitų teisės aktų</w:t>
      </w:r>
      <w:r w:rsidRPr="002A7AE6">
        <w:rPr>
          <w:rFonts w:eastAsia="Arial"/>
          <w:szCs w:val="24"/>
        </w:rPr>
        <w:t xml:space="preserve"> </w:t>
      </w:r>
      <w:r w:rsidRPr="002A7AE6">
        <w:rPr>
          <w:rFonts w:eastAsia="Arial"/>
          <w:szCs w:val="24"/>
          <w:shd w:val="clear" w:color="auto" w:fill="FFFFFF"/>
        </w:rPr>
        <w:t>nuostatas.</w:t>
      </w:r>
    </w:p>
    <w:p w14:paraId="273ECC02" w14:textId="77777777" w:rsidR="000025BB" w:rsidRPr="002A7AE6" w:rsidRDefault="000025BB" w:rsidP="002A7AE6">
      <w:pPr>
        <w:tabs>
          <w:tab w:val="left" w:pos="567"/>
        </w:tabs>
        <w:jc w:val="both"/>
        <w:textAlignment w:val="baseline"/>
        <w:rPr>
          <w:szCs w:val="24"/>
        </w:rPr>
      </w:pPr>
      <w:r w:rsidRPr="002A7AE6">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F252605" w14:textId="77777777" w:rsidR="000025BB" w:rsidRPr="002A7AE6" w:rsidRDefault="000025BB" w:rsidP="002A7AE6">
      <w:pPr>
        <w:tabs>
          <w:tab w:val="left" w:pos="567"/>
        </w:tabs>
        <w:jc w:val="both"/>
        <w:textAlignment w:val="baseline"/>
        <w:rPr>
          <w:szCs w:val="24"/>
        </w:rPr>
      </w:pPr>
      <w:r w:rsidRPr="002A7AE6">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F30579F" w14:textId="77777777" w:rsidR="000025BB" w:rsidRPr="002A7AE6" w:rsidRDefault="000025BB" w:rsidP="002A7AE6">
      <w:pPr>
        <w:tabs>
          <w:tab w:val="left" w:pos="567"/>
        </w:tabs>
        <w:jc w:val="both"/>
        <w:textAlignment w:val="baseline"/>
        <w:rPr>
          <w:szCs w:val="24"/>
        </w:rPr>
      </w:pPr>
      <w:r w:rsidRPr="002A7AE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C9E4561" w14:textId="77777777" w:rsidR="000025BB" w:rsidRPr="002A7AE6" w:rsidRDefault="000025BB" w:rsidP="002A7AE6">
      <w:pPr>
        <w:tabs>
          <w:tab w:val="left" w:pos="567"/>
        </w:tabs>
        <w:jc w:val="both"/>
        <w:textAlignment w:val="baseline"/>
        <w:rPr>
          <w:szCs w:val="24"/>
        </w:rPr>
      </w:pPr>
      <w:r w:rsidRPr="002A7AE6">
        <w:rPr>
          <w:szCs w:val="24"/>
        </w:rPr>
        <w:t>12.1.7. Avanso užtikrinimo suma turi būti nurodoma ir išmokama eurais.</w:t>
      </w:r>
    </w:p>
    <w:p w14:paraId="1ED8732E" w14:textId="77777777" w:rsidR="000025BB" w:rsidRPr="002A7AE6" w:rsidRDefault="000025BB" w:rsidP="002A7AE6">
      <w:pPr>
        <w:tabs>
          <w:tab w:val="left" w:pos="567"/>
        </w:tabs>
        <w:jc w:val="both"/>
        <w:textAlignment w:val="baseline"/>
        <w:rPr>
          <w:szCs w:val="24"/>
        </w:rPr>
      </w:pPr>
      <w:r w:rsidRPr="002A7AE6">
        <w:rPr>
          <w:szCs w:val="24"/>
        </w:rPr>
        <w:t>12.1.8. Avanso užtikrinimas turi būti surašytas lietuvių arba kita kalba (esant Pirkėjo prašymui, turi būti pateiktas vertimas į lietuvių kalbą).</w:t>
      </w:r>
    </w:p>
    <w:p w14:paraId="70C7767D" w14:textId="77777777" w:rsidR="000025BB" w:rsidRPr="002A7AE6" w:rsidRDefault="000025BB" w:rsidP="002A7AE6">
      <w:pPr>
        <w:tabs>
          <w:tab w:val="left" w:pos="567"/>
        </w:tabs>
        <w:jc w:val="both"/>
        <w:textAlignment w:val="baseline"/>
        <w:rPr>
          <w:szCs w:val="24"/>
        </w:rPr>
      </w:pPr>
      <w:r w:rsidRPr="002A7AE6">
        <w:rPr>
          <w:szCs w:val="24"/>
        </w:rPr>
        <w:t>12.1.9. Avanso užtikrinimas, neatitinkantis šiame Sutarties poskyryje nustatytų reikalavimų, nebus priimamas.</w:t>
      </w:r>
    </w:p>
    <w:p w14:paraId="2F197DE4" w14:textId="77777777" w:rsidR="000025BB" w:rsidRPr="002A7AE6" w:rsidRDefault="000025BB" w:rsidP="002A7AE6">
      <w:pPr>
        <w:tabs>
          <w:tab w:val="left" w:pos="567"/>
        </w:tabs>
        <w:jc w:val="both"/>
        <w:textAlignment w:val="baseline"/>
        <w:rPr>
          <w:szCs w:val="24"/>
        </w:rPr>
      </w:pPr>
      <w:r w:rsidRPr="002A7AE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FFF5DA1" w14:textId="77777777" w:rsidR="000025BB" w:rsidRPr="002A7AE6" w:rsidRDefault="000025BB" w:rsidP="002A7AE6">
      <w:pPr>
        <w:tabs>
          <w:tab w:val="left" w:pos="567"/>
        </w:tabs>
        <w:jc w:val="both"/>
        <w:textAlignment w:val="baseline"/>
        <w:rPr>
          <w:szCs w:val="24"/>
        </w:rPr>
      </w:pPr>
      <w:r w:rsidRPr="002A7AE6">
        <w:rPr>
          <w:szCs w:val="24"/>
        </w:rPr>
        <w:t>12.1.11. Pirkėjas sumoka Tiekėjui Avansą per Specialiosiose sąlygose numatytą terminą nuo išankstinio mokėjimo sąskaitos ir Avanso užtikrinimo (jei taikoma) gavimo dienos. Sumokėto Avanso suma išskaitoma iš mokėtinos sumos.</w:t>
      </w:r>
    </w:p>
    <w:p w14:paraId="02B7E679" w14:textId="77777777" w:rsidR="000025BB" w:rsidRPr="002A7AE6" w:rsidRDefault="000025BB" w:rsidP="002A7AE6">
      <w:pPr>
        <w:tabs>
          <w:tab w:val="left" w:pos="567"/>
        </w:tabs>
        <w:jc w:val="both"/>
        <w:textAlignment w:val="baseline"/>
        <w:rPr>
          <w:szCs w:val="24"/>
        </w:rPr>
      </w:pPr>
      <w:r w:rsidRPr="002A7AE6">
        <w:rPr>
          <w:szCs w:val="24"/>
        </w:rPr>
        <w:t xml:space="preserve">12.1.12. Nutraukus Sutartį, Tiekėjas privalo grąžinti Pirkėjui gautą Avansą per 5 (penkias) darbo dienas (jeigu dalis </w:t>
      </w:r>
      <w:r w:rsidRPr="002A7AE6">
        <w:rPr>
          <w:rFonts w:eastAsia="Arial"/>
          <w:szCs w:val="24"/>
        </w:rPr>
        <w:t>Paslaugų yra suteikta</w:t>
      </w:r>
      <w:r w:rsidRPr="002A7AE6">
        <w:rPr>
          <w:szCs w:val="24"/>
        </w:rPr>
        <w:t xml:space="preserve">, Pirkėjas jas yra priėmęs ir </w:t>
      </w:r>
      <w:r w:rsidRPr="002A7AE6">
        <w:rPr>
          <w:rFonts w:eastAsia="Arial"/>
          <w:szCs w:val="24"/>
        </w:rPr>
        <w:t>Paslaugų rezultatu</w:t>
      </w:r>
      <w:r w:rsidRPr="002A7AE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4116288" w14:textId="77777777" w:rsidR="000025BB" w:rsidRPr="002A7AE6" w:rsidRDefault="000025BB" w:rsidP="002A7AE6">
      <w:pPr>
        <w:tabs>
          <w:tab w:val="left" w:pos="567"/>
        </w:tabs>
        <w:jc w:val="both"/>
        <w:textAlignment w:val="baseline"/>
        <w:rPr>
          <w:szCs w:val="24"/>
        </w:rPr>
      </w:pPr>
    </w:p>
    <w:p w14:paraId="09FDEC8E"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12.2.</w:t>
      </w:r>
      <w:r w:rsidRPr="002A7AE6">
        <w:rPr>
          <w:rFonts w:eastAsia="Arial"/>
          <w:b/>
          <w:bCs/>
          <w:szCs w:val="24"/>
        </w:rPr>
        <w:tab/>
      </w:r>
      <w:r w:rsidRPr="002A7AE6">
        <w:rPr>
          <w:rFonts w:eastAsia="Arial"/>
          <w:b/>
          <w:szCs w:val="24"/>
        </w:rPr>
        <w:t>Mokėjimų tvarka</w:t>
      </w:r>
    </w:p>
    <w:p w14:paraId="6D68B257"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48E9AA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12.2.1.</w:t>
      </w:r>
      <w:r w:rsidRPr="002A7AE6">
        <w:rPr>
          <w:rFonts w:eastAsia="Arial"/>
          <w:szCs w:val="24"/>
        </w:rPr>
        <w:tab/>
      </w:r>
      <w:r w:rsidRPr="002A7AE6">
        <w:rPr>
          <w:szCs w:val="24"/>
        </w:rPr>
        <w:t xml:space="preserve">Tiekėjas išrašo Sąskaitą tik Šalims pasirašius </w:t>
      </w:r>
      <w:r w:rsidRPr="002A7AE6">
        <w:rPr>
          <w:rFonts w:eastAsia="Arial"/>
          <w:szCs w:val="24"/>
        </w:rPr>
        <w:t>Paslaugų</w:t>
      </w:r>
      <w:r w:rsidRPr="002A7AE6">
        <w:rPr>
          <w:szCs w:val="24"/>
        </w:rPr>
        <w:t xml:space="preserve"> perdavimo–priėmimo aktą, jeigu kitaip nenumatyta Specialiosiose sąlygose</w:t>
      </w:r>
      <w:r w:rsidRPr="002A7AE6">
        <w:rPr>
          <w:rFonts w:eastAsia="Arial"/>
          <w:szCs w:val="24"/>
        </w:rPr>
        <w:t>:</w:t>
      </w:r>
    </w:p>
    <w:p w14:paraId="4DCF096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12.2.1.1.</w:t>
      </w:r>
      <w:r w:rsidRPr="002A7AE6">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A8720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12.2.1.2. </w:t>
      </w:r>
      <w:r w:rsidRPr="002A7AE6">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4B2A9C6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12.2.2.</w:t>
      </w:r>
      <w:r w:rsidRPr="002A7AE6">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CBF07E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szCs w:val="24"/>
        </w:rPr>
      </w:pPr>
      <w:r w:rsidRPr="002A7AE6">
        <w:rPr>
          <w:szCs w:val="24"/>
        </w:rPr>
        <w:t>12.2.3.</w:t>
      </w:r>
      <w:r w:rsidRPr="002A7AE6">
        <w:rPr>
          <w:szCs w:val="24"/>
        </w:rPr>
        <w:tab/>
        <w:t>Išankstinio mokėjimo sąskaitas (jeigu Specialiosiose sąlygose yra numatytas Avanso mokėjimas) Tiekėjas privalo pateikti šiame Sutarties poskyryje nustatyta tvarka.</w:t>
      </w:r>
    </w:p>
    <w:p w14:paraId="079F767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12.2.4.</w:t>
      </w:r>
      <w:r w:rsidRPr="002A7AE6">
        <w:rPr>
          <w:szCs w:val="24"/>
        </w:rPr>
        <w:tab/>
      </w:r>
      <w:r w:rsidRPr="002A7AE6">
        <w:rPr>
          <w:rFonts w:eastAsia="Arial"/>
          <w:szCs w:val="24"/>
        </w:rPr>
        <w:t>Pirkėjas atlieka mokėjimus už Paslaugas Specialiosiose sąlygose nustatytais terminais.</w:t>
      </w:r>
    </w:p>
    <w:p w14:paraId="0B8FD67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lastRenderedPageBreak/>
        <w:t>12.2.5.</w:t>
      </w:r>
      <w:r w:rsidRPr="002A7AE6">
        <w:rPr>
          <w:rFonts w:eastAsia="Arial"/>
          <w:szCs w:val="24"/>
        </w:rPr>
        <w:tab/>
        <w:t>Už mokėjimų pagal Sutartį vėlavimus Pirkėjui taikomos netesybos Specialiosiose sąlygose nustatyta tvarka.</w:t>
      </w:r>
    </w:p>
    <w:p w14:paraId="2823986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12.2.6.</w:t>
      </w:r>
      <w:r w:rsidRPr="002A7AE6">
        <w:rPr>
          <w:szCs w:val="24"/>
        </w:rPr>
        <w:tab/>
      </w:r>
      <w:r w:rsidRPr="002A7AE6">
        <w:rPr>
          <w:rFonts w:eastAsia="Arial"/>
          <w:szCs w:val="24"/>
        </w:rPr>
        <w:t>Jei Paslaugos teikiamos etapais ar periodais aukščiau nurodyta atsiskaitymo tvarka galioja kiekvienam Paslaugų teikimo etapui ar periodui, jei Specialiosiose sąlygose nenustatyta kitaip.</w:t>
      </w:r>
    </w:p>
    <w:p w14:paraId="78999275" w14:textId="77777777"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2A7AE6">
        <w:rPr>
          <w:rFonts w:eastAsia="Arial"/>
          <w:szCs w:val="24"/>
        </w:rPr>
        <w:t>12.2.7.</w:t>
      </w:r>
      <w:r w:rsidRPr="002A7AE6">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948ED0"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C378239"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12.3.</w:t>
      </w:r>
      <w:r w:rsidRPr="002A7AE6">
        <w:rPr>
          <w:rFonts w:eastAsia="Arial"/>
          <w:b/>
          <w:bCs/>
          <w:szCs w:val="24"/>
        </w:rPr>
        <w:tab/>
      </w:r>
      <w:r w:rsidRPr="002A7AE6">
        <w:rPr>
          <w:rFonts w:eastAsia="Arial"/>
          <w:b/>
          <w:szCs w:val="24"/>
        </w:rPr>
        <w:t>Kiti atsiskaitymo klausimai</w:t>
      </w:r>
    </w:p>
    <w:p w14:paraId="788BBB8A"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3A6A0A2"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12.3.1.</w:t>
      </w:r>
      <w:r w:rsidRPr="002A7AE6">
        <w:rPr>
          <w:rFonts w:eastAsia="Arial"/>
          <w:szCs w:val="24"/>
        </w:rPr>
        <w:tab/>
        <w:t>Pirkėjas privalo pervesti mokėjimus Tiekėjui į Tiekėjo banko sąskaitą, nurodytą Specialiosiose sąlygose.</w:t>
      </w:r>
    </w:p>
    <w:p w14:paraId="4A6D384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12.3.2.</w:t>
      </w:r>
      <w:r w:rsidRPr="002A7AE6">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15A67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12.3.3.</w:t>
      </w:r>
      <w:r w:rsidRPr="002A7AE6">
        <w:rPr>
          <w:rFonts w:eastAsia="Arial"/>
          <w:szCs w:val="24"/>
        </w:rPr>
        <w:tab/>
        <w:t>Visi mokėjimai pagal Sutartį atliekami eurais.</w:t>
      </w:r>
    </w:p>
    <w:p w14:paraId="689FB11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12.3.4.</w:t>
      </w:r>
      <w:r w:rsidRPr="002A7AE6">
        <w:rPr>
          <w:rFonts w:eastAsia="Arial"/>
          <w:szCs w:val="24"/>
        </w:rPr>
        <w:tab/>
        <w:t>Už pavėluotus mokėjimus pagal Sutartį mokančioji Šalis privalo sumokėti kitai Šaliai Specialiosiose sąlygose nurodyto dydžio netesybas.</w:t>
      </w:r>
    </w:p>
    <w:p w14:paraId="5159B05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8CF1CDF"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13.</w:t>
      </w:r>
      <w:r w:rsidRPr="002A7AE6">
        <w:rPr>
          <w:rFonts w:eastAsia="Arial"/>
          <w:b/>
          <w:bCs/>
          <w:caps/>
          <w:szCs w:val="24"/>
        </w:rPr>
        <w:tab/>
      </w:r>
      <w:r w:rsidRPr="002A7AE6">
        <w:rPr>
          <w:rFonts w:eastAsia="Arial"/>
          <w:b/>
          <w:caps/>
          <w:szCs w:val="24"/>
        </w:rPr>
        <w:t>Konfidenciali informacija</w:t>
      </w:r>
    </w:p>
    <w:p w14:paraId="3C938F59"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3EF186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13.1.</w:t>
      </w:r>
      <w:r w:rsidRPr="002A7AE6">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87334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13.2.</w:t>
      </w:r>
      <w:r w:rsidRPr="002A7AE6">
        <w:rPr>
          <w:rFonts w:eastAsia="Arial"/>
          <w:szCs w:val="24"/>
        </w:rPr>
        <w:tab/>
        <w:t>Šalis turi teisę atskleisti kitos Šalies konfidencialią informaciją šiais atvejais:</w:t>
      </w:r>
    </w:p>
    <w:p w14:paraId="0BC7162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13.2.1.</w:t>
      </w:r>
      <w:r w:rsidRPr="002A7AE6">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AA2E42"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13.2.2.</w:t>
      </w:r>
      <w:r w:rsidRPr="002A7AE6">
        <w:rPr>
          <w:rFonts w:eastAsia="Arial"/>
          <w:szCs w:val="24"/>
        </w:rPr>
        <w:tab/>
        <w:t xml:space="preserve">konfidencialią informaciją yra būtina atskleisti pagal </w:t>
      </w:r>
      <w:r w:rsidRPr="002A7AE6">
        <w:rPr>
          <w:szCs w:val="24"/>
        </w:rPr>
        <w:t>įstatymų bei kitų teisės aktų</w:t>
      </w:r>
      <w:r w:rsidRPr="002A7AE6">
        <w:rPr>
          <w:rFonts w:eastAsia="Arial"/>
          <w:szCs w:val="24"/>
        </w:rPr>
        <w:t xml:space="preserve"> reikalavimus, įskaitant atvejus, kai to reikalauja viešojo administravimo subjektai, taip, kaip jie apibrėžti Lietuvos Respublikos viešojo administravimo įstatyme.</w:t>
      </w:r>
    </w:p>
    <w:p w14:paraId="6EBD947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13.3.</w:t>
      </w:r>
      <w:r w:rsidRPr="002A7AE6">
        <w:rPr>
          <w:rFonts w:eastAsia="Arial"/>
          <w:szCs w:val="24"/>
        </w:rPr>
        <w:tab/>
        <w:t xml:space="preserve">Prieš atskleisdama konfidencialią informaciją, Šalis privalo informuoti kitą Šalį (tiek, kiek tai nedraudžiama pagal </w:t>
      </w:r>
      <w:r w:rsidRPr="002A7AE6">
        <w:rPr>
          <w:szCs w:val="24"/>
        </w:rPr>
        <w:t>įstatymus bei kitus teisės aktus</w:t>
      </w:r>
      <w:r w:rsidRPr="002A7AE6">
        <w:rPr>
          <w:rFonts w:eastAsia="Arial"/>
          <w:szCs w:val="24"/>
        </w:rPr>
        <w:t>) apie būtinybę arba gautą viešojo administravimo subjekto reikalavimą atskleisti konfidencialią informaciją ir imtis protingų priemonių, siekdama užtikrinti atskleistos informacijos konfidencialumą.</w:t>
      </w:r>
    </w:p>
    <w:p w14:paraId="79F6324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13.4.</w:t>
      </w:r>
      <w:r w:rsidRPr="002A7AE6">
        <w:rPr>
          <w:rFonts w:eastAsia="Arial"/>
          <w:szCs w:val="24"/>
        </w:rPr>
        <w:tab/>
        <w:t>Šalis atsako:</w:t>
      </w:r>
    </w:p>
    <w:p w14:paraId="74F4013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13.4.1.</w:t>
      </w:r>
      <w:r w:rsidRPr="002A7AE6">
        <w:rPr>
          <w:rFonts w:eastAsia="Arial"/>
          <w:szCs w:val="24"/>
        </w:rPr>
        <w:tab/>
        <w:t>už bet kokį neteisėtą, įskaitant atsitiktinį, kitos Šalies konfidencialios informacijos ar bet kurios jos dalies atskleidimą ar perdavimą arba konfidencialios informacijos neteisėtą naudojimą;</w:t>
      </w:r>
    </w:p>
    <w:p w14:paraId="4FE0A8E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13.4.2.</w:t>
      </w:r>
      <w:r w:rsidRPr="002A7AE6">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BD5A3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13.5.</w:t>
      </w:r>
      <w:r w:rsidRPr="002A7AE6">
        <w:rPr>
          <w:rFonts w:eastAsia="Arial"/>
          <w:szCs w:val="24"/>
        </w:rPr>
        <w:tab/>
        <w:t>Šalis, nepagrįstai atskleidusi kitos Šalies konfidencialią informaciją, privalo sumokėti kitai Šaliai Specialiosiose sąlygose nurodyto dydžio baudą.</w:t>
      </w:r>
    </w:p>
    <w:p w14:paraId="133C0E0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1F33F86"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14.</w:t>
      </w:r>
      <w:r w:rsidRPr="002A7AE6">
        <w:rPr>
          <w:rFonts w:eastAsia="Arial"/>
          <w:b/>
          <w:bCs/>
          <w:caps/>
          <w:szCs w:val="24"/>
        </w:rPr>
        <w:tab/>
      </w:r>
      <w:r w:rsidRPr="002A7AE6">
        <w:rPr>
          <w:rFonts w:eastAsia="Arial"/>
          <w:b/>
          <w:caps/>
          <w:szCs w:val="24"/>
        </w:rPr>
        <w:t>Asmens duomenų apsauga</w:t>
      </w:r>
    </w:p>
    <w:p w14:paraId="6BD89965"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F81ADDA"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14.1.</w:t>
      </w:r>
      <w:r w:rsidRPr="002A7AE6">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F78632"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14.2.</w:t>
      </w:r>
      <w:r w:rsidRPr="002A7AE6">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E40BB3" w14:textId="77777777" w:rsidR="000025BB" w:rsidRPr="002A7AE6" w:rsidRDefault="000025BB" w:rsidP="002A7AE6">
      <w:pPr>
        <w:tabs>
          <w:tab w:val="left" w:pos="0"/>
          <w:tab w:val="left" w:pos="851"/>
          <w:tab w:val="left" w:pos="992"/>
          <w:tab w:val="left" w:pos="1134"/>
        </w:tabs>
        <w:jc w:val="both"/>
        <w:rPr>
          <w:rFonts w:eastAsia="Arial"/>
          <w:b/>
          <w:bCs/>
          <w:szCs w:val="24"/>
        </w:rPr>
      </w:pPr>
    </w:p>
    <w:p w14:paraId="2DA19C35"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Cs w:val="24"/>
        </w:rPr>
      </w:pPr>
      <w:r w:rsidRPr="002A7AE6">
        <w:rPr>
          <w:rFonts w:eastAsia="Arial"/>
          <w:b/>
          <w:bCs/>
          <w:caps/>
          <w:szCs w:val="24"/>
        </w:rPr>
        <w:t>15.</w:t>
      </w:r>
      <w:r w:rsidRPr="002A7AE6">
        <w:rPr>
          <w:rFonts w:eastAsia="Arial"/>
          <w:b/>
          <w:bCs/>
          <w:caps/>
          <w:szCs w:val="24"/>
        </w:rPr>
        <w:tab/>
      </w:r>
      <w:r w:rsidRPr="002A7AE6">
        <w:rPr>
          <w:rFonts w:eastAsia="Arial"/>
          <w:b/>
          <w:caps/>
          <w:szCs w:val="24"/>
        </w:rPr>
        <w:t>INTELEKTINĖ NUOSAVYBĖ</w:t>
      </w:r>
    </w:p>
    <w:p w14:paraId="2BF2705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Cs w:val="24"/>
        </w:rPr>
      </w:pPr>
    </w:p>
    <w:p w14:paraId="0ECCF109" w14:textId="77777777" w:rsidR="000025BB" w:rsidRPr="002A7AE6" w:rsidRDefault="000025BB" w:rsidP="002A7AE6">
      <w:pPr>
        <w:tabs>
          <w:tab w:val="left" w:pos="567"/>
        </w:tabs>
        <w:jc w:val="both"/>
        <w:textAlignment w:val="baseline"/>
        <w:rPr>
          <w:szCs w:val="24"/>
        </w:rPr>
      </w:pPr>
      <w:r w:rsidRPr="002A7AE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A7AE6">
        <w:rPr>
          <w:rFonts w:eastAsia="Arial"/>
          <w:szCs w:val="24"/>
        </w:rPr>
        <w:t>Paslaugų</w:t>
      </w:r>
      <w:r w:rsidRPr="002A7AE6">
        <w:rPr>
          <w:szCs w:val="24"/>
        </w:rPr>
        <w:t xml:space="preserve"> pobūdžio ar (ir) išimtinių teisių, patentų ir kt.</w:t>
      </w:r>
    </w:p>
    <w:p w14:paraId="67478C8E" w14:textId="77777777" w:rsidR="000025BB" w:rsidRPr="002A7AE6" w:rsidRDefault="000025BB" w:rsidP="002A7AE6">
      <w:pPr>
        <w:tabs>
          <w:tab w:val="left" w:pos="567"/>
        </w:tabs>
        <w:jc w:val="both"/>
        <w:textAlignment w:val="baseline"/>
        <w:rPr>
          <w:szCs w:val="24"/>
        </w:rPr>
      </w:pPr>
      <w:r w:rsidRPr="002A7AE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EE81CD2" w14:textId="77777777" w:rsidR="000025BB" w:rsidRPr="002A7AE6" w:rsidRDefault="000025BB" w:rsidP="002A7AE6">
      <w:pPr>
        <w:tabs>
          <w:tab w:val="left" w:pos="567"/>
        </w:tabs>
        <w:jc w:val="both"/>
        <w:textAlignment w:val="baseline"/>
        <w:rPr>
          <w:szCs w:val="24"/>
        </w:rPr>
      </w:pPr>
      <w:r w:rsidRPr="002A7AE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9A67A14" w14:textId="77777777" w:rsidR="000025BB" w:rsidRPr="002A7AE6" w:rsidRDefault="000025BB" w:rsidP="002A7AE6">
      <w:pPr>
        <w:tabs>
          <w:tab w:val="left" w:pos="567"/>
        </w:tabs>
        <w:jc w:val="both"/>
        <w:textAlignment w:val="baseline"/>
        <w:rPr>
          <w:b/>
          <w:bCs/>
          <w:szCs w:val="24"/>
        </w:rPr>
      </w:pPr>
    </w:p>
    <w:p w14:paraId="32A650A5"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16.</w:t>
      </w:r>
      <w:r w:rsidRPr="002A7AE6">
        <w:rPr>
          <w:rFonts w:eastAsia="Arial"/>
          <w:b/>
          <w:bCs/>
          <w:caps/>
          <w:szCs w:val="24"/>
        </w:rPr>
        <w:tab/>
      </w:r>
      <w:r w:rsidRPr="002A7AE6">
        <w:rPr>
          <w:rFonts w:eastAsia="Arial"/>
          <w:b/>
          <w:caps/>
          <w:szCs w:val="24"/>
        </w:rPr>
        <w:t>Pareiškimai ir garantijos</w:t>
      </w:r>
    </w:p>
    <w:p w14:paraId="31709BB0"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8118F4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 Kiekviena iš Šalių pareiškia ir garantuoja kitai Šaliai, kad:</w:t>
      </w:r>
    </w:p>
    <w:p w14:paraId="64B320B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16.1.1. yra teisėtai priimti ir galioja visi būtini sprendimai, gauti leidimai bei sutikimai, taip pat teisėtai atlikti ir galioja kiti teisiniai veiksmai, reikalingi Sutarties sudarymui, galiojimui ir vykdymui;</w:t>
      </w:r>
    </w:p>
    <w:p w14:paraId="46FAD89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16.1.2. sudarydama Sutartį, Šalis neviršija savo kompetencijos ir nepažeidžia jai taikomų </w:t>
      </w:r>
      <w:r w:rsidRPr="002A7AE6">
        <w:rPr>
          <w:szCs w:val="24"/>
        </w:rPr>
        <w:t>įstatymų bei kitų teisės aktų</w:t>
      </w:r>
      <w:r w:rsidRPr="002A7AE6">
        <w:rPr>
          <w:rFonts w:eastAsia="Arial"/>
          <w:szCs w:val="24"/>
        </w:rPr>
        <w:t>, teismo ar arbitražo teismo sprendimų, administracinių aktų, sutarčių ar kitų prievolių pagal taikomą privatinę teisę, viešąją teisę, Europos Sąjungos teisę arba tarptautinę teisę;</w:t>
      </w:r>
    </w:p>
    <w:p w14:paraId="2054A12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B63B4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F0C761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16.1.5. Sutartis sudaroma vadovaujantis sąžiningumo, protingumo, teisingumo ir Šalių lygiateisiškumo principais, nenaudojant apgaulės ar spaudimo. Šalys atskleidė viena kitai visą joms žinomą informaciją, </w:t>
      </w:r>
      <w:r w:rsidRPr="002A7AE6">
        <w:rPr>
          <w:rFonts w:eastAsia="Arial"/>
          <w:szCs w:val="24"/>
        </w:rPr>
        <w:lastRenderedPageBreak/>
        <w:t>turinčią esminės reikšmės Sutarties sudarymui ir jos vykdymui;</w:t>
      </w:r>
    </w:p>
    <w:p w14:paraId="6C1B611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16.1.6. visi Šalies pareiškimai ir garantijos yra išsamūs ir nepalieka nutylėtų jokių aplinkybių, kurios darytų šiuos pareiškimus ar garantijas neteisingais.</w:t>
      </w:r>
    </w:p>
    <w:p w14:paraId="7169930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16.2. Tiekėjas papildomai pareiškia ir garantuoja Pirkėjui, kad Tiekėjas, subtiekėjai, jungtinės veiklos partneriai ir specialistai turi galiojančius ir teisėtus visus </w:t>
      </w:r>
      <w:r w:rsidRPr="002A7AE6">
        <w:rPr>
          <w:szCs w:val="24"/>
        </w:rPr>
        <w:t>įstatymuose bei kituose teisės aktuose</w:t>
      </w:r>
      <w:r w:rsidRPr="002A7AE6">
        <w:rPr>
          <w:rFonts w:eastAsia="Arial"/>
          <w:szCs w:val="24"/>
        </w:rPr>
        <w:t xml:space="preserve"> numatytus leidimus, licencijas, atestatus, teisės pripažinimo dokumentus, reikalingus vykdant Sutartį.</w:t>
      </w:r>
    </w:p>
    <w:p w14:paraId="7A3ACA0F" w14:textId="77777777" w:rsidR="000025BB" w:rsidRPr="002A7AE6" w:rsidRDefault="000025BB" w:rsidP="002A7AE6">
      <w:pPr>
        <w:widowControl w:val="0"/>
        <w:tabs>
          <w:tab w:val="left" w:pos="567"/>
          <w:tab w:val="left" w:pos="851"/>
          <w:tab w:val="left" w:pos="992"/>
          <w:tab w:val="left" w:pos="1134"/>
        </w:tabs>
        <w:jc w:val="both"/>
        <w:rPr>
          <w:rFonts w:eastAsia="Arial"/>
          <w:szCs w:val="24"/>
          <w:shd w:val="clear" w:color="auto" w:fill="FFFFFF"/>
        </w:rPr>
      </w:pPr>
      <w:r w:rsidRPr="002A7AE6">
        <w:rPr>
          <w:rFonts w:eastAsia="Arial"/>
          <w:szCs w:val="24"/>
          <w:shd w:val="clear" w:color="auto" w:fill="FFFFFF"/>
        </w:rPr>
        <w:t xml:space="preserve">16.3. </w:t>
      </w:r>
      <w:r w:rsidRPr="002A7AE6">
        <w:rPr>
          <w:szCs w:val="24"/>
        </w:rPr>
        <w:t>Tiekėjas pareiškia, kad suteiktų Paslaugų rezultato disponavimo, valdymo ir naudojimosi teisės nėra apribotos</w:t>
      </w:r>
      <w:r w:rsidRPr="002A7AE6">
        <w:rPr>
          <w:rFonts w:eastAsia="Arial"/>
          <w:szCs w:val="24"/>
        </w:rPr>
        <w:t xml:space="preserve"> </w:t>
      </w:r>
      <w:r w:rsidRPr="002A7AE6">
        <w:rPr>
          <w:rFonts w:eastAsia="Arial"/>
          <w:szCs w:val="24"/>
          <w:shd w:val="clear" w:color="auto" w:fill="FFFFFF"/>
        </w:rPr>
        <w:t xml:space="preserve">ir jokie tretieji asmenys neturi pretenzijų į Sutartimi perduodamą </w:t>
      </w:r>
      <w:r w:rsidRPr="002A7AE6">
        <w:rPr>
          <w:rFonts w:eastAsia="Arial"/>
          <w:szCs w:val="24"/>
        </w:rPr>
        <w:t>Paslaugų rezultatą</w:t>
      </w:r>
      <w:r w:rsidRPr="002A7AE6">
        <w:rPr>
          <w:rFonts w:eastAsia="Arial"/>
          <w:szCs w:val="24"/>
          <w:shd w:val="clear" w:color="auto" w:fill="FFFFFF"/>
        </w:rPr>
        <w:t>.</w:t>
      </w:r>
    </w:p>
    <w:p w14:paraId="3C66A327" w14:textId="77777777" w:rsidR="000025BB" w:rsidRPr="002A7AE6" w:rsidRDefault="000025BB" w:rsidP="002A7AE6">
      <w:pPr>
        <w:widowControl w:val="0"/>
        <w:tabs>
          <w:tab w:val="left" w:pos="567"/>
          <w:tab w:val="left" w:pos="851"/>
          <w:tab w:val="left" w:pos="992"/>
          <w:tab w:val="left" w:pos="1134"/>
        </w:tabs>
        <w:jc w:val="both"/>
        <w:rPr>
          <w:szCs w:val="24"/>
        </w:rPr>
      </w:pPr>
      <w:r w:rsidRPr="002A7AE6">
        <w:rPr>
          <w:rFonts w:eastAsia="Arial"/>
          <w:szCs w:val="24"/>
        </w:rPr>
        <w:t>16.4. T</w:t>
      </w:r>
      <w:r w:rsidRPr="002A7AE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88DD2D4"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3DDE9AF"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17.</w:t>
      </w:r>
      <w:r w:rsidRPr="002A7AE6">
        <w:rPr>
          <w:rFonts w:eastAsia="Arial"/>
          <w:b/>
          <w:bCs/>
          <w:caps/>
          <w:szCs w:val="24"/>
        </w:rPr>
        <w:tab/>
      </w:r>
      <w:r w:rsidRPr="002A7AE6">
        <w:rPr>
          <w:rFonts w:eastAsia="Arial"/>
          <w:b/>
          <w:caps/>
          <w:szCs w:val="24"/>
        </w:rPr>
        <w:t>Bendrieji atsakomybės klausimai</w:t>
      </w:r>
    </w:p>
    <w:p w14:paraId="735A89C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p>
    <w:p w14:paraId="73659C9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17.1. Netesybų sumokėjimas už vėlavimą ar pareigų pagal Sutartį pažeidimą neatleidžia Šalies nuo Sutartyje numatytų jos pareigų vykdymo.</w:t>
      </w:r>
    </w:p>
    <w:p w14:paraId="1C36521C" w14:textId="77777777" w:rsidR="000025BB" w:rsidRPr="002A7AE6" w:rsidRDefault="000025BB" w:rsidP="002A7AE6">
      <w:pPr>
        <w:widowControl w:val="0"/>
        <w:tabs>
          <w:tab w:val="left" w:pos="567"/>
          <w:tab w:val="left" w:pos="851"/>
          <w:tab w:val="left" w:pos="992"/>
          <w:tab w:val="left" w:pos="1134"/>
        </w:tabs>
        <w:jc w:val="both"/>
        <w:rPr>
          <w:szCs w:val="24"/>
        </w:rPr>
      </w:pPr>
      <w:r w:rsidRPr="002A7AE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A7AE6">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F8C79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0F1B97"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17.4. Šioje Sutartyje numatytos teisių gynybos priemonės neapriboja Šalių teisės pasinaudoti kitomis teisėtomis teisių gynybos priemonėmis.</w:t>
      </w:r>
    </w:p>
    <w:p w14:paraId="0FA2616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37E5A7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61891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szCs w:val="24"/>
        </w:rPr>
        <w:t xml:space="preserve">17.7. Jeigu Sutartis nutraukiama dėl esminio sutarties pažeidimo pagal Bendrųjų sąlygų 22.2.1 papunktį ir (ar) Tiekėjas esminę Sutarties sąlygą, nurodytą </w:t>
      </w:r>
      <w:r w:rsidRPr="002A7AE6">
        <w:rPr>
          <w:rFonts w:eastAsia="Arial"/>
          <w:szCs w:val="24"/>
        </w:rPr>
        <w:t>Specialiųjų sąlygų 10 skyriuje</w:t>
      </w:r>
      <w:r w:rsidRPr="002A7AE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D4BC27" w14:textId="77777777" w:rsidR="000025BB" w:rsidRPr="002A7AE6" w:rsidRDefault="000025BB" w:rsidP="002A7AE6">
      <w:pPr>
        <w:widowControl w:val="0"/>
        <w:tabs>
          <w:tab w:val="left" w:pos="567"/>
          <w:tab w:val="left" w:pos="851"/>
          <w:tab w:val="left" w:pos="992"/>
          <w:tab w:val="left" w:pos="1134"/>
        </w:tabs>
        <w:ind w:firstLine="53"/>
        <w:jc w:val="both"/>
        <w:rPr>
          <w:rFonts w:eastAsia="Arial"/>
          <w:szCs w:val="24"/>
        </w:rPr>
      </w:pPr>
    </w:p>
    <w:p w14:paraId="1D42EFA0"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18.</w:t>
      </w:r>
      <w:r w:rsidRPr="002A7AE6">
        <w:rPr>
          <w:rFonts w:eastAsia="Arial"/>
          <w:b/>
          <w:bCs/>
          <w:caps/>
          <w:szCs w:val="24"/>
        </w:rPr>
        <w:tab/>
      </w:r>
      <w:r w:rsidRPr="002A7AE6">
        <w:rPr>
          <w:rFonts w:eastAsia="Arial"/>
          <w:b/>
          <w:caps/>
          <w:szCs w:val="24"/>
        </w:rPr>
        <w:t>Nenugalima jėga (FORCE MAJEURE)</w:t>
      </w:r>
    </w:p>
    <w:p w14:paraId="2BEF88BB"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F5D479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18.1.</w:t>
      </w:r>
      <w:r w:rsidRPr="002A7AE6">
        <w:rPr>
          <w:rFonts w:eastAsia="Arial"/>
          <w:b/>
          <w:bCs/>
          <w:szCs w:val="24"/>
        </w:rPr>
        <w:tab/>
      </w:r>
      <w:r w:rsidRPr="002A7AE6">
        <w:rPr>
          <w:rFonts w:eastAsia="Arial"/>
          <w:szCs w:val="24"/>
        </w:rPr>
        <w:t>Atsakomybė pagal Sutartį netaikoma, taip pat Šalys gali būti visiškai ar iš dalies atleistos nuo civilinės atsakomybės šiais pagrindais:</w:t>
      </w:r>
    </w:p>
    <w:p w14:paraId="589018EC"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lastRenderedPageBreak/>
        <w:t>18.1.1.</w:t>
      </w:r>
      <w:r w:rsidRPr="002A7AE6">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B190C9C"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0589F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18.2.</w:t>
      </w:r>
      <w:r w:rsidRPr="002A7AE6">
        <w:rPr>
          <w:rFonts w:eastAsia="Arial"/>
          <w:b/>
          <w:bCs/>
          <w:szCs w:val="24"/>
        </w:rPr>
        <w:tab/>
      </w:r>
      <w:r w:rsidRPr="002A7AE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8BE6DD"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18.3.</w:t>
      </w:r>
      <w:r w:rsidRPr="002A7AE6">
        <w:rPr>
          <w:rFonts w:eastAsia="Arial"/>
          <w:b/>
          <w:bCs/>
          <w:szCs w:val="24"/>
        </w:rPr>
        <w:tab/>
      </w:r>
      <w:r w:rsidRPr="002A7AE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8245D0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18.4.</w:t>
      </w:r>
      <w:r w:rsidRPr="002A7AE6">
        <w:rPr>
          <w:rFonts w:eastAsia="Arial"/>
          <w:szCs w:val="24"/>
        </w:rPr>
        <w:tab/>
        <w:t>Jeigu nenugalimos jėgos (</w:t>
      </w:r>
      <w:r w:rsidRPr="002A7AE6">
        <w:rPr>
          <w:rFonts w:eastAsia="Arial"/>
          <w:iCs/>
          <w:szCs w:val="24"/>
        </w:rPr>
        <w:t>force majeure</w:t>
      </w:r>
      <w:r w:rsidRPr="002A7AE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613122B"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44ACD011"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19.</w:t>
      </w:r>
      <w:r w:rsidRPr="002A7AE6">
        <w:rPr>
          <w:rFonts w:eastAsia="Arial"/>
          <w:b/>
          <w:bCs/>
          <w:caps/>
          <w:szCs w:val="24"/>
        </w:rPr>
        <w:tab/>
      </w:r>
      <w:r w:rsidRPr="002A7AE6">
        <w:rPr>
          <w:rFonts w:eastAsia="Arial"/>
          <w:b/>
          <w:caps/>
          <w:szCs w:val="24"/>
        </w:rPr>
        <w:t>Sutarties nuostatų negaliojimas</w:t>
      </w:r>
    </w:p>
    <w:p w14:paraId="34B6EAD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85C7C64"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19.1.</w:t>
      </w:r>
      <w:r w:rsidRPr="002A7AE6">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7AE6">
        <w:rPr>
          <w:szCs w:val="24"/>
        </w:rPr>
        <w:t>įstatymų bei kitų teisės aktų</w:t>
      </w:r>
      <w:r w:rsidRPr="002A7AE6">
        <w:rPr>
          <w:rFonts w:eastAsia="Arial"/>
          <w:szCs w:val="24"/>
        </w:rPr>
        <w:t xml:space="preserve"> ir galima daryti prielaidą, kad Sutartis būtų buvusi teisėtai sudaryta ir neįtraukus nuostatos, kuri yra negaliojanti.</w:t>
      </w:r>
    </w:p>
    <w:p w14:paraId="3F1D084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19.2.</w:t>
      </w:r>
      <w:r w:rsidRPr="002A7AE6">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D47B7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D9169FD"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20.</w:t>
      </w:r>
      <w:r w:rsidRPr="002A7AE6">
        <w:rPr>
          <w:rFonts w:eastAsia="Arial"/>
          <w:b/>
          <w:bCs/>
          <w:caps/>
          <w:szCs w:val="24"/>
        </w:rPr>
        <w:tab/>
      </w:r>
      <w:r w:rsidRPr="002A7AE6">
        <w:rPr>
          <w:rFonts w:eastAsia="Arial"/>
          <w:b/>
          <w:caps/>
          <w:szCs w:val="24"/>
        </w:rPr>
        <w:t>Sutarties pakeitimai</w:t>
      </w:r>
    </w:p>
    <w:p w14:paraId="1E9BB5A7"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694779F" w14:textId="77777777" w:rsidR="000025BB" w:rsidRPr="002A7AE6" w:rsidRDefault="000025BB" w:rsidP="002A7AE6">
      <w:pPr>
        <w:tabs>
          <w:tab w:val="left" w:pos="284"/>
          <w:tab w:val="left" w:pos="567"/>
        </w:tabs>
        <w:jc w:val="both"/>
        <w:rPr>
          <w:szCs w:val="24"/>
        </w:rPr>
      </w:pPr>
      <w:r w:rsidRPr="002A7AE6">
        <w:rPr>
          <w:szCs w:val="24"/>
        </w:rPr>
        <w:t>20.1. Sutarties sąlygos Sutarties galiojimo laikotarpiu negali būti keičiamos, išskyrus tokias Sutarties sąlygas, kurių keitimas numatytas Sutartyje ir (ar) galimas vadovaujantis VPĮ nuostatomis.</w:t>
      </w:r>
    </w:p>
    <w:p w14:paraId="18BDF232"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20.2. Sutarties pakeitimai įforminami Šalims sudarant Susitarimą.</w:t>
      </w:r>
    </w:p>
    <w:p w14:paraId="4A011D10"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A7AE6">
        <w:rPr>
          <w:szCs w:val="24"/>
        </w:rPr>
        <w:t>įstatymų bei kitų teisės aktų</w:t>
      </w:r>
      <w:r w:rsidRPr="002A7AE6">
        <w:rPr>
          <w:rFonts w:eastAsia="Arial"/>
          <w:szCs w:val="24"/>
        </w:rPr>
        <w:t xml:space="preserve"> nuostatomis.</w:t>
      </w:r>
    </w:p>
    <w:p w14:paraId="27C4D1CB"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20.4. Susitarimas įsigalioja nuo jo sudarymo, jei Susitarime nenurodyta kitaip. Susitarimą Pirkėjas privalo paviešinti VPĮ 33 ir 86 straipsniuose nustatyta tvarka.</w:t>
      </w:r>
    </w:p>
    <w:p w14:paraId="44B13090"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20.5. Specialiosiose sąlygose nurodytų duomenų apie kontaktinius asmenis bei rekvizitų pasikeitimas nelaikomas Sutarties pakeitimu (išskyrus Tiekėjo, jungtinės veiklos partnerio, subtiekėjo ar specialisto </w:t>
      </w:r>
      <w:r w:rsidRPr="002A7AE6">
        <w:rPr>
          <w:rFonts w:eastAsia="Arial"/>
          <w:szCs w:val="24"/>
        </w:rPr>
        <w:lastRenderedPageBreak/>
        <w:t>pakeitimą kitu asmeniu) ir Šalis turi pakeisti tuos duomenis vienašališkai, informuodama apie tai kitą Šalį. Bet kuriuo atveju Sutarties pakeitimu negali būti iš esmės keičiama Sutartis.</w:t>
      </w:r>
    </w:p>
    <w:p w14:paraId="5CA0D9A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1CAD79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21.</w:t>
      </w:r>
      <w:r w:rsidRPr="002A7AE6">
        <w:rPr>
          <w:rFonts w:eastAsia="Arial"/>
          <w:b/>
          <w:bCs/>
          <w:caps/>
          <w:szCs w:val="24"/>
        </w:rPr>
        <w:tab/>
      </w:r>
      <w:r w:rsidRPr="002A7AE6">
        <w:rPr>
          <w:rFonts w:eastAsia="Arial"/>
          <w:b/>
          <w:caps/>
          <w:szCs w:val="24"/>
        </w:rPr>
        <w:t>Sutarties sUSTABDYMAS</w:t>
      </w:r>
    </w:p>
    <w:p w14:paraId="7DBDF30D"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B223E31" w14:textId="77777777" w:rsidR="000025BB" w:rsidRPr="002A7AE6" w:rsidRDefault="000025BB" w:rsidP="002A7AE6">
      <w:pPr>
        <w:tabs>
          <w:tab w:val="left" w:pos="567"/>
        </w:tabs>
        <w:jc w:val="both"/>
        <w:textAlignment w:val="baseline"/>
        <w:rPr>
          <w:szCs w:val="24"/>
        </w:rPr>
      </w:pPr>
      <w:r w:rsidRPr="002A7AE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A7AE6">
        <w:rPr>
          <w:rFonts w:eastAsia="Arial"/>
          <w:szCs w:val="24"/>
        </w:rPr>
        <w:t>Paslaugų</w:t>
      </w:r>
      <w:r w:rsidRPr="002A7AE6">
        <w:rPr>
          <w:szCs w:val="24"/>
        </w:rPr>
        <w:t xml:space="preserve"> (jų dalies) teikimo sustabdymą iki atitinkamų aplinkybių pasibaigimo.</w:t>
      </w:r>
    </w:p>
    <w:p w14:paraId="6BB8E365" w14:textId="77777777" w:rsidR="000025BB" w:rsidRPr="002A7AE6" w:rsidRDefault="000025BB" w:rsidP="002A7AE6">
      <w:pPr>
        <w:tabs>
          <w:tab w:val="left" w:pos="567"/>
        </w:tabs>
        <w:jc w:val="both"/>
        <w:textAlignment w:val="baseline"/>
        <w:rPr>
          <w:szCs w:val="24"/>
        </w:rPr>
      </w:pPr>
      <w:r w:rsidRPr="002A7AE6">
        <w:rPr>
          <w:szCs w:val="24"/>
        </w:rPr>
        <w:t xml:space="preserve">21.2. </w:t>
      </w:r>
      <w:r w:rsidRPr="002A7AE6">
        <w:rPr>
          <w:rFonts w:eastAsia="Arial"/>
          <w:szCs w:val="24"/>
        </w:rPr>
        <w:t>Paslaugų</w:t>
      </w:r>
      <w:r w:rsidRPr="002A7AE6">
        <w:rPr>
          <w:szCs w:val="24"/>
        </w:rPr>
        <w:t xml:space="preserve"> (jų dalies) teikimas gali būti stabdomas esant bent vienai iš šių aplinkybių:</w:t>
      </w:r>
    </w:p>
    <w:p w14:paraId="2EF894CD" w14:textId="77777777" w:rsidR="000025BB" w:rsidRPr="002A7AE6" w:rsidRDefault="000025BB" w:rsidP="002A7AE6">
      <w:pPr>
        <w:tabs>
          <w:tab w:val="left" w:pos="567"/>
        </w:tabs>
        <w:jc w:val="both"/>
        <w:textAlignment w:val="baseline"/>
        <w:rPr>
          <w:szCs w:val="24"/>
        </w:rPr>
      </w:pPr>
      <w:r w:rsidRPr="002A7AE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7140BC" w14:textId="77777777" w:rsidR="000025BB" w:rsidRPr="002A7AE6" w:rsidRDefault="000025BB" w:rsidP="002A7AE6">
      <w:pPr>
        <w:tabs>
          <w:tab w:val="left" w:pos="567"/>
        </w:tabs>
        <w:jc w:val="both"/>
        <w:textAlignment w:val="baseline"/>
        <w:rPr>
          <w:szCs w:val="24"/>
        </w:rPr>
      </w:pPr>
      <w:r w:rsidRPr="002A7AE6">
        <w:rPr>
          <w:szCs w:val="24"/>
        </w:rPr>
        <w:t>21.2.2. Tiekėjas Sutartyje nurodyta tvarka negali teikti Paslaugų (pavyzdžiui, Pirkėjas dėl objektyvių priežasčių negali sudaryti techninių galimybių Paslaugų teikimui), o Tiekėjas dėl to negali vykdyti Sutarties;</w:t>
      </w:r>
    </w:p>
    <w:p w14:paraId="40CD31FB" w14:textId="77777777" w:rsidR="000025BB" w:rsidRPr="002A7AE6" w:rsidRDefault="000025BB" w:rsidP="002A7AE6">
      <w:pPr>
        <w:tabs>
          <w:tab w:val="left" w:pos="567"/>
        </w:tabs>
        <w:jc w:val="both"/>
        <w:textAlignment w:val="baseline"/>
        <w:rPr>
          <w:szCs w:val="24"/>
        </w:rPr>
      </w:pPr>
      <w:r w:rsidRPr="002A7AE6">
        <w:rPr>
          <w:szCs w:val="24"/>
        </w:rPr>
        <w:t>21.2.3. dėl nenumatytų prekių, paslaugų ir (ar) darbų, susijusių su perkamu objektu, kurių poreikis paaiškėjo tik vykdant Sutartį, įsigijimo;</w:t>
      </w:r>
    </w:p>
    <w:p w14:paraId="1B03412E" w14:textId="77777777" w:rsidR="000025BB" w:rsidRPr="002A7AE6" w:rsidRDefault="000025BB" w:rsidP="002A7AE6">
      <w:pPr>
        <w:tabs>
          <w:tab w:val="left" w:pos="567"/>
        </w:tabs>
        <w:jc w:val="both"/>
        <w:textAlignment w:val="baseline"/>
        <w:rPr>
          <w:szCs w:val="24"/>
        </w:rPr>
      </w:pPr>
      <w:r w:rsidRPr="002A7AE6">
        <w:rPr>
          <w:szCs w:val="24"/>
        </w:rPr>
        <w:t>21.2.4. ne dėl Pirkėjo kaltės vėluoja kitos Pirkėjo pirkimo sutarties, turinčios tiesioginės įtakos šiai Sutarčiai, vykdymas;</w:t>
      </w:r>
    </w:p>
    <w:p w14:paraId="66E830C4" w14:textId="77777777" w:rsidR="000025BB" w:rsidRPr="002A7AE6" w:rsidRDefault="000025BB" w:rsidP="002A7AE6">
      <w:pPr>
        <w:tabs>
          <w:tab w:val="left" w:pos="567"/>
        </w:tabs>
        <w:jc w:val="both"/>
        <w:textAlignment w:val="baseline"/>
        <w:rPr>
          <w:szCs w:val="24"/>
        </w:rPr>
      </w:pPr>
      <w:r w:rsidRPr="002A7AE6">
        <w:rPr>
          <w:szCs w:val="24"/>
        </w:rPr>
        <w:t>21.2.5. esant įrodymais pagrįstoms kliūtims ar trukdymams, sukeltiems Tiekėjui kitų trečiųjų asmenų ne dėl Tiekėjo ne laiku ar netinkamai pagal Sutarties sąlygas ir tvarką įvykdytų sutartinių įsipareigojimų;</w:t>
      </w:r>
    </w:p>
    <w:p w14:paraId="74A3ABBD" w14:textId="77777777" w:rsidR="000025BB" w:rsidRPr="002A7AE6" w:rsidRDefault="000025BB" w:rsidP="002A7AE6">
      <w:pPr>
        <w:tabs>
          <w:tab w:val="left" w:pos="567"/>
        </w:tabs>
        <w:jc w:val="both"/>
        <w:textAlignment w:val="baseline"/>
        <w:rPr>
          <w:szCs w:val="24"/>
        </w:rPr>
      </w:pPr>
      <w:r w:rsidRPr="002A7AE6">
        <w:rPr>
          <w:szCs w:val="24"/>
        </w:rPr>
        <w:t>21.2.6. pasikeitus galiojančiam teisės aktui ar įsigaliojus naujam teisės aktui, kuris turi įtakos šios Sutarties vykdymui;</w:t>
      </w:r>
    </w:p>
    <w:p w14:paraId="46005803" w14:textId="77777777" w:rsidR="000025BB" w:rsidRPr="002A7AE6" w:rsidRDefault="000025BB" w:rsidP="002A7AE6">
      <w:pPr>
        <w:tabs>
          <w:tab w:val="left" w:pos="567"/>
        </w:tabs>
        <w:jc w:val="both"/>
        <w:textAlignment w:val="baseline"/>
        <w:rPr>
          <w:szCs w:val="24"/>
        </w:rPr>
      </w:pPr>
      <w:r w:rsidRPr="002A7AE6">
        <w:rPr>
          <w:szCs w:val="24"/>
        </w:rPr>
        <w:t>21.2.7. sutartinių įsipareigojimų stabdymo būtinybė atsirado dėl sustabdyto, perskirstyto, negauto ir panašiai Pirkėjo Paslaugų pirkimui skirto finansavimo arba finansavimo trūkumo;</w:t>
      </w:r>
    </w:p>
    <w:p w14:paraId="163D49BA" w14:textId="77777777" w:rsidR="000025BB" w:rsidRPr="002A7AE6" w:rsidRDefault="000025BB" w:rsidP="002A7AE6">
      <w:pPr>
        <w:tabs>
          <w:tab w:val="left" w:pos="567"/>
        </w:tabs>
        <w:jc w:val="both"/>
        <w:textAlignment w:val="baseline"/>
        <w:rPr>
          <w:szCs w:val="24"/>
        </w:rPr>
      </w:pPr>
      <w:r w:rsidRPr="002A7AE6">
        <w:rPr>
          <w:szCs w:val="24"/>
        </w:rPr>
        <w:t>21.2.8. dėl teisminių (arbitražinių) ginčų su Pirkėju ar trečiaisiais asmenimis, kurių dalykas yra tiesiogiai susijęs su Sutarties vykdymu.</w:t>
      </w:r>
    </w:p>
    <w:p w14:paraId="484227DB" w14:textId="77777777" w:rsidR="000025BB" w:rsidRPr="002A7AE6" w:rsidRDefault="000025BB" w:rsidP="002A7AE6">
      <w:pPr>
        <w:tabs>
          <w:tab w:val="left" w:pos="567"/>
        </w:tabs>
        <w:jc w:val="both"/>
        <w:textAlignment w:val="baseline"/>
        <w:rPr>
          <w:szCs w:val="24"/>
        </w:rPr>
      </w:pPr>
      <w:r w:rsidRPr="002A7AE6">
        <w:rPr>
          <w:szCs w:val="24"/>
        </w:rPr>
        <w:t xml:space="preserve">21.3. Jei </w:t>
      </w:r>
      <w:r w:rsidRPr="002A7AE6">
        <w:rPr>
          <w:rFonts w:eastAsia="Arial"/>
          <w:szCs w:val="24"/>
        </w:rPr>
        <w:t>Paslaugų</w:t>
      </w:r>
      <w:r w:rsidRPr="002A7AE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CFFDABF" w14:textId="77777777" w:rsidR="000025BB" w:rsidRPr="002A7AE6" w:rsidRDefault="000025BB" w:rsidP="002A7AE6">
      <w:pPr>
        <w:tabs>
          <w:tab w:val="left" w:pos="567"/>
        </w:tabs>
        <w:jc w:val="both"/>
        <w:textAlignment w:val="baseline"/>
        <w:rPr>
          <w:szCs w:val="24"/>
        </w:rPr>
      </w:pPr>
      <w:r w:rsidRPr="002A7AE6">
        <w:rPr>
          <w:szCs w:val="24"/>
        </w:rPr>
        <w:t xml:space="preserve">21.4. Jei </w:t>
      </w:r>
      <w:r w:rsidRPr="002A7AE6">
        <w:rPr>
          <w:rFonts w:eastAsia="Arial"/>
          <w:szCs w:val="24"/>
        </w:rPr>
        <w:t>Paslaugų</w:t>
      </w:r>
      <w:r w:rsidRPr="002A7AE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779139" w14:textId="77777777" w:rsidR="000025BB" w:rsidRPr="002A7AE6" w:rsidRDefault="000025BB" w:rsidP="002A7AE6">
      <w:pPr>
        <w:tabs>
          <w:tab w:val="left" w:pos="567"/>
        </w:tabs>
        <w:jc w:val="both"/>
        <w:textAlignment w:val="baseline"/>
        <w:rPr>
          <w:szCs w:val="24"/>
        </w:rPr>
      </w:pPr>
      <w:r w:rsidRPr="002A7AE6">
        <w:rPr>
          <w:szCs w:val="24"/>
        </w:rPr>
        <w:t>21.5. Sutartinių įsipareigojimų vykdymas gali būti stabdomas tik Sutarties galiojimo laikotarpiu tokia tvarka:</w:t>
      </w:r>
    </w:p>
    <w:p w14:paraId="7C0B2E9D" w14:textId="77777777" w:rsidR="000025BB" w:rsidRPr="002A7AE6" w:rsidRDefault="000025BB" w:rsidP="002A7AE6">
      <w:pPr>
        <w:tabs>
          <w:tab w:val="left" w:pos="567"/>
        </w:tabs>
        <w:jc w:val="both"/>
        <w:textAlignment w:val="baseline"/>
        <w:rPr>
          <w:szCs w:val="24"/>
        </w:rPr>
      </w:pPr>
      <w:r w:rsidRPr="002A7AE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408476D" w14:textId="77777777" w:rsidR="000025BB" w:rsidRPr="002A7AE6" w:rsidRDefault="000025BB" w:rsidP="002A7AE6">
      <w:pPr>
        <w:jc w:val="both"/>
        <w:rPr>
          <w:szCs w:val="24"/>
        </w:rPr>
      </w:pPr>
      <w:r w:rsidRPr="002A7AE6">
        <w:rPr>
          <w:szCs w:val="24"/>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rsidRPr="002A7AE6">
        <w:rPr>
          <w:szCs w:val="24"/>
        </w:rPr>
        <w:lastRenderedPageBreak/>
        <w:t>sąskaita ir jėgomis gali pašalinti atsiradusias aplinkybes, dėl kurių kilo būtinybė stabdyti sutartinių įsipareigojimų vykdymą;</w:t>
      </w:r>
    </w:p>
    <w:p w14:paraId="5CA90D51" w14:textId="77777777" w:rsidR="000025BB" w:rsidRPr="002A7AE6" w:rsidRDefault="000025BB" w:rsidP="002A7AE6">
      <w:pPr>
        <w:jc w:val="both"/>
        <w:rPr>
          <w:szCs w:val="24"/>
        </w:rPr>
      </w:pPr>
      <w:r w:rsidRPr="002A7AE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C70CBC5" w14:textId="77777777" w:rsidR="000025BB" w:rsidRPr="002A7AE6" w:rsidRDefault="000025BB" w:rsidP="002A7AE6">
      <w:pPr>
        <w:jc w:val="both"/>
        <w:rPr>
          <w:szCs w:val="24"/>
        </w:rPr>
      </w:pPr>
      <w:r w:rsidRPr="002A7AE6">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461B42" w14:textId="77777777" w:rsidR="000025BB" w:rsidRPr="002A7AE6" w:rsidRDefault="000025BB" w:rsidP="002A7AE6">
      <w:pPr>
        <w:jc w:val="both"/>
        <w:rPr>
          <w:szCs w:val="24"/>
        </w:rPr>
      </w:pPr>
      <w:r w:rsidRPr="002A7AE6">
        <w:rPr>
          <w:szCs w:val="24"/>
        </w:rPr>
        <w:t>21.7. Sutartinių įsipareigojimų vykdymas sustabdomas ne ilgesniam kaip konkrečios, pagrįstos aplinkybės egzistavimo laikotarpiui.</w:t>
      </w:r>
    </w:p>
    <w:p w14:paraId="129092E3" w14:textId="77777777" w:rsidR="000025BB" w:rsidRPr="002A7AE6" w:rsidRDefault="000025BB" w:rsidP="002A7AE6">
      <w:pPr>
        <w:tabs>
          <w:tab w:val="left" w:pos="567"/>
        </w:tabs>
        <w:jc w:val="both"/>
        <w:textAlignment w:val="baseline"/>
        <w:rPr>
          <w:szCs w:val="24"/>
        </w:rPr>
      </w:pPr>
      <w:r w:rsidRPr="002A7AE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F5FD51F" w14:textId="77777777" w:rsidR="000025BB" w:rsidRPr="002A7AE6" w:rsidRDefault="000025BB" w:rsidP="002A7AE6">
      <w:pPr>
        <w:tabs>
          <w:tab w:val="left" w:pos="567"/>
        </w:tabs>
        <w:jc w:val="both"/>
        <w:textAlignment w:val="baseline"/>
        <w:rPr>
          <w:szCs w:val="24"/>
        </w:rPr>
      </w:pPr>
      <w:r w:rsidRPr="002A7AE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A7FEB1E" w14:textId="77777777" w:rsidR="000025BB" w:rsidRPr="002A7AE6" w:rsidRDefault="000025BB" w:rsidP="002A7AE6">
      <w:pPr>
        <w:tabs>
          <w:tab w:val="left" w:pos="567"/>
        </w:tabs>
        <w:jc w:val="both"/>
        <w:textAlignment w:val="baseline"/>
        <w:rPr>
          <w:szCs w:val="24"/>
        </w:rPr>
      </w:pPr>
      <w:r w:rsidRPr="002A7AE6">
        <w:rPr>
          <w:szCs w:val="24"/>
        </w:rPr>
        <w:t>21.10. Atnaujinus Sutarties vykdymą, neįvykdytų prievolių (jų dalies) įvykdymo terminai ir Sutarties galiojimas nukeliami tokiam terminui, kiek buvo likę laiko jų įvykdymui (Sutarties galiojimui) jų sustabdymo metu.</w:t>
      </w:r>
    </w:p>
    <w:p w14:paraId="086BA41C" w14:textId="74A44F1B" w:rsidR="000025BB" w:rsidRPr="002A7AE6" w:rsidRDefault="000025BB" w:rsidP="002A7AE6">
      <w:pPr>
        <w:tabs>
          <w:tab w:val="left" w:pos="567"/>
        </w:tabs>
        <w:jc w:val="both"/>
        <w:textAlignment w:val="baseline"/>
        <w:rPr>
          <w:szCs w:val="24"/>
        </w:rPr>
      </w:pPr>
      <w:r w:rsidRPr="002A7AE6">
        <w:rPr>
          <w:szCs w:val="24"/>
        </w:rPr>
        <w:t xml:space="preserve">21.11. Jei sutartinių įsipareigojimų vykdymas buvo sustabdytas ilgesniam nei </w:t>
      </w:r>
      <w:r w:rsidR="00F71C94" w:rsidRPr="002A7AE6">
        <w:rPr>
          <w:szCs w:val="24"/>
        </w:rPr>
        <w:t xml:space="preserve">12 (dvylikos) </w:t>
      </w:r>
      <w:r w:rsidRPr="002A7AE6">
        <w:rPr>
          <w:szCs w:val="24"/>
        </w:rPr>
        <w:t>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838138" w14:textId="77777777" w:rsidR="000025BB" w:rsidRPr="002A7AE6" w:rsidRDefault="000025BB" w:rsidP="002A7AE6">
      <w:pPr>
        <w:tabs>
          <w:tab w:val="left" w:pos="567"/>
        </w:tabs>
        <w:jc w:val="both"/>
        <w:textAlignment w:val="baseline"/>
        <w:rPr>
          <w:b/>
          <w:bCs/>
          <w:szCs w:val="24"/>
        </w:rPr>
      </w:pPr>
    </w:p>
    <w:p w14:paraId="6400F9E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22.</w:t>
      </w:r>
      <w:r w:rsidRPr="002A7AE6">
        <w:rPr>
          <w:rFonts w:eastAsia="Arial"/>
          <w:b/>
          <w:bCs/>
          <w:caps/>
          <w:szCs w:val="24"/>
        </w:rPr>
        <w:tab/>
      </w:r>
      <w:r w:rsidRPr="002A7AE6">
        <w:rPr>
          <w:rFonts w:eastAsia="Arial"/>
          <w:b/>
          <w:caps/>
          <w:szCs w:val="24"/>
        </w:rPr>
        <w:t>Sutarties nutraukimas</w:t>
      </w:r>
    </w:p>
    <w:p w14:paraId="1480652B"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CB5F053" w14:textId="77777777" w:rsidR="000025BB" w:rsidRPr="002A7AE6" w:rsidRDefault="000025BB" w:rsidP="002A7AE6">
      <w:pPr>
        <w:tabs>
          <w:tab w:val="left" w:pos="567"/>
          <w:tab w:val="left" w:pos="851"/>
          <w:tab w:val="left" w:pos="992"/>
          <w:tab w:val="left" w:pos="1134"/>
        </w:tabs>
        <w:jc w:val="both"/>
        <w:rPr>
          <w:rFonts w:eastAsia="Cambria"/>
          <w:b/>
          <w:bCs/>
          <w:szCs w:val="24"/>
        </w:rPr>
      </w:pPr>
      <w:r w:rsidRPr="002A7AE6">
        <w:rPr>
          <w:rFonts w:eastAsia="Cambria"/>
          <w:szCs w:val="24"/>
        </w:rPr>
        <w:t>Sutartis gali būti nutraukiama VPĮ 90 straipsnyje ir Sutartyje numatytais atvejais, įskaitant galimybę nutraukti Sutartį Šalių susitarimu.</w:t>
      </w:r>
    </w:p>
    <w:p w14:paraId="0AD1617E" w14:textId="77777777" w:rsidR="000025BB" w:rsidRPr="002A7AE6" w:rsidRDefault="000025BB" w:rsidP="002A7AE6">
      <w:pPr>
        <w:tabs>
          <w:tab w:val="left" w:pos="567"/>
          <w:tab w:val="left" w:pos="851"/>
          <w:tab w:val="left" w:pos="992"/>
          <w:tab w:val="left" w:pos="1134"/>
        </w:tabs>
        <w:jc w:val="both"/>
        <w:rPr>
          <w:rFonts w:eastAsia="Cambria"/>
          <w:b/>
          <w:bCs/>
          <w:szCs w:val="24"/>
        </w:rPr>
      </w:pPr>
    </w:p>
    <w:p w14:paraId="1D95E13D"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22.1.</w:t>
      </w:r>
      <w:r w:rsidRPr="002A7AE6">
        <w:rPr>
          <w:rFonts w:eastAsia="Arial"/>
          <w:b/>
          <w:bCs/>
          <w:szCs w:val="24"/>
        </w:rPr>
        <w:tab/>
      </w:r>
      <w:r w:rsidRPr="002A7AE6">
        <w:rPr>
          <w:rFonts w:eastAsia="Arial"/>
          <w:b/>
          <w:szCs w:val="24"/>
        </w:rPr>
        <w:t>Pretenzijos dėl Sutarties pažeidimų</w:t>
      </w:r>
    </w:p>
    <w:p w14:paraId="19EE990F"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1729B41" w14:textId="77777777" w:rsidR="000025BB" w:rsidRPr="002A7AE6" w:rsidRDefault="000025BB" w:rsidP="002A7AE6">
      <w:pPr>
        <w:tabs>
          <w:tab w:val="left" w:pos="567"/>
        </w:tabs>
        <w:jc w:val="both"/>
        <w:textAlignment w:val="baseline"/>
        <w:rPr>
          <w:szCs w:val="24"/>
        </w:rPr>
      </w:pPr>
      <w:r w:rsidRPr="002A7AE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BAFF67" w14:textId="77777777" w:rsidR="000025BB" w:rsidRPr="002A7AE6" w:rsidRDefault="000025BB" w:rsidP="002A7AE6">
      <w:pPr>
        <w:tabs>
          <w:tab w:val="left" w:pos="567"/>
        </w:tabs>
        <w:jc w:val="both"/>
        <w:textAlignment w:val="baseline"/>
        <w:rPr>
          <w:szCs w:val="24"/>
        </w:rPr>
      </w:pPr>
      <w:r w:rsidRPr="002A7AE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7AE6">
        <w:rPr>
          <w:bCs/>
          <w:szCs w:val="24"/>
        </w:rPr>
        <w:t xml:space="preserve"> </w:t>
      </w:r>
      <w:r w:rsidRPr="002A7AE6">
        <w:rPr>
          <w:szCs w:val="24"/>
        </w:rPr>
        <w:t>Tiekėjo teisė siūlyti kitą terminą nelaikoma Pirkėjo pareiga tą terminą priimti. Pretenziją gavusios Šalies pasiūlytasis terminas pakeičia terminą, nurodytą pretenzijoje, tik jeigu kita Šalis jį patvirtina.</w:t>
      </w:r>
    </w:p>
    <w:p w14:paraId="24E4F6C0" w14:textId="77777777" w:rsidR="000025BB" w:rsidRPr="002A7AE6" w:rsidRDefault="000025BB" w:rsidP="002A7AE6">
      <w:pPr>
        <w:tabs>
          <w:tab w:val="left" w:pos="567"/>
        </w:tabs>
        <w:jc w:val="both"/>
        <w:textAlignment w:val="baseline"/>
        <w:rPr>
          <w:b/>
          <w:bCs/>
          <w:szCs w:val="24"/>
        </w:rPr>
      </w:pPr>
    </w:p>
    <w:p w14:paraId="7EDADF8A"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22.2.</w:t>
      </w:r>
      <w:r w:rsidRPr="002A7AE6">
        <w:rPr>
          <w:rFonts w:eastAsia="Arial"/>
          <w:b/>
          <w:bCs/>
          <w:szCs w:val="24"/>
        </w:rPr>
        <w:tab/>
      </w:r>
      <w:r w:rsidRPr="002A7AE6">
        <w:rPr>
          <w:rFonts w:eastAsia="Arial"/>
          <w:b/>
          <w:szCs w:val="24"/>
        </w:rPr>
        <w:t>Sutarties nutraukimas Pirkėjo iniciatyva</w:t>
      </w:r>
    </w:p>
    <w:p w14:paraId="2DBEAF63"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75B455B" w14:textId="77777777" w:rsidR="000025BB" w:rsidRPr="002A7AE6" w:rsidRDefault="000025BB" w:rsidP="002A7AE6">
      <w:pPr>
        <w:tabs>
          <w:tab w:val="left" w:pos="567"/>
        </w:tabs>
        <w:jc w:val="both"/>
        <w:textAlignment w:val="baseline"/>
        <w:rPr>
          <w:szCs w:val="24"/>
        </w:rPr>
      </w:pPr>
      <w:r w:rsidRPr="002A7AE6">
        <w:rPr>
          <w:szCs w:val="24"/>
        </w:rPr>
        <w:t xml:space="preserve">22.2.1. Pirkėjas vienašališkai nutraukia Sutartį, įspėjęs Tiekėją raštu prieš ne trumpesnį nei 5 (penkių) dienų terminą, jeigu Tiekėjas padaro esminį Sutarties pažeidimą, nurodytą Specialiosiose sąlygose ar </w:t>
      </w:r>
      <w:r w:rsidRPr="002A7AE6">
        <w:rPr>
          <w:szCs w:val="24"/>
        </w:rPr>
        <w:lastRenderedPageBreak/>
        <w:t>Sutarties pažeidimą, kuris atitinka esminio Sutarties pažeidimo požymius, nurodytus Lietuvos Respublikos civiliniame kodekse, ir, gavęs Pirkėjo pretenziją, per pretenzijoje nurodytą terminą neištaiso pažeidimo.</w:t>
      </w:r>
    </w:p>
    <w:p w14:paraId="5380661C" w14:textId="77777777" w:rsidR="000025BB" w:rsidRPr="002A7AE6" w:rsidRDefault="000025BB" w:rsidP="002A7AE6">
      <w:pPr>
        <w:tabs>
          <w:tab w:val="left" w:pos="567"/>
        </w:tabs>
        <w:jc w:val="both"/>
        <w:textAlignment w:val="baseline"/>
        <w:rPr>
          <w:szCs w:val="24"/>
        </w:rPr>
      </w:pPr>
      <w:r w:rsidRPr="002A7AE6">
        <w:rPr>
          <w:szCs w:val="24"/>
        </w:rPr>
        <w:t>22.2.2. Pirkėjas turi teisę vienašališkai nutraukti Sutartį ar jos dalį raštu įspėjęs Tiekėją prieš ne trumpesnį nei 10 (dešimties) dienų terminą, jeigu:</w:t>
      </w:r>
    </w:p>
    <w:p w14:paraId="7FDA26E5" w14:textId="77777777" w:rsidR="000025BB" w:rsidRPr="002A7AE6" w:rsidRDefault="000025BB" w:rsidP="002A7AE6">
      <w:pPr>
        <w:tabs>
          <w:tab w:val="left" w:pos="567"/>
        </w:tabs>
        <w:jc w:val="both"/>
        <w:textAlignment w:val="baseline"/>
        <w:rPr>
          <w:szCs w:val="24"/>
        </w:rPr>
      </w:pPr>
      <w:r w:rsidRPr="002A7AE6">
        <w:rPr>
          <w:szCs w:val="24"/>
        </w:rPr>
        <w:t>22.2.2.1. Tiekėjui yra iškelta bankroto byla, pradėtas bankroto procesas ne teismo tvarka, jis tampa nemokus arba yra nemokumo tikimybė, sustabdo ūkinę veiklą ar susidaro</w:t>
      </w:r>
      <w:r w:rsidRPr="002A7AE6">
        <w:rPr>
          <w:bCs/>
          <w:szCs w:val="24"/>
        </w:rPr>
        <w:t xml:space="preserve"> </w:t>
      </w:r>
      <w:r w:rsidRPr="002A7AE6">
        <w:rPr>
          <w:szCs w:val="24"/>
        </w:rPr>
        <w:t>įstatymuose ir kituose teisės aktuose nustatyta tvarka analogiška situacija</w:t>
      </w:r>
      <w:r w:rsidRPr="002A7AE6">
        <w:rPr>
          <w:szCs w:val="24"/>
          <w:shd w:val="clear" w:color="auto" w:fill="FFFFFF"/>
        </w:rPr>
        <w:t>;</w:t>
      </w:r>
    </w:p>
    <w:p w14:paraId="6F132084" w14:textId="77777777" w:rsidR="000025BB" w:rsidRPr="002A7AE6" w:rsidRDefault="000025BB" w:rsidP="002A7AE6">
      <w:pPr>
        <w:tabs>
          <w:tab w:val="left" w:pos="567"/>
        </w:tabs>
        <w:jc w:val="both"/>
        <w:rPr>
          <w:szCs w:val="24"/>
        </w:rPr>
      </w:pPr>
      <w:r w:rsidRPr="002A7AE6">
        <w:rPr>
          <w:szCs w:val="24"/>
        </w:rPr>
        <w:t>22.2.2.2. Tiekėjo padėtis pasikeičia ir jis atitinka pirkimo dokumentuose nustatytą pašalinimo pagrindą;</w:t>
      </w:r>
    </w:p>
    <w:p w14:paraId="4BD35593" w14:textId="77777777" w:rsidR="000025BB" w:rsidRPr="002A7AE6" w:rsidRDefault="000025BB" w:rsidP="002A7AE6">
      <w:pPr>
        <w:tabs>
          <w:tab w:val="left" w:pos="567"/>
        </w:tabs>
        <w:jc w:val="both"/>
        <w:textAlignment w:val="baseline"/>
        <w:rPr>
          <w:szCs w:val="24"/>
        </w:rPr>
      </w:pPr>
      <w:r w:rsidRPr="002A7AE6">
        <w:rPr>
          <w:szCs w:val="24"/>
        </w:rPr>
        <w:t>22.2.2.3. pasikeičia teisės aktai, susiję su Sutarties objektu, Sutarties vykdymu, ar su Pirkėjo vykdoma veikla, kuriai buvo sudaryta Sutartis, ir dėl tokių pakeitimų Pirkėjas nusprendžia nutraukti Sutartį;</w:t>
      </w:r>
    </w:p>
    <w:p w14:paraId="0586B85B" w14:textId="77777777" w:rsidR="000025BB" w:rsidRPr="002A7AE6" w:rsidRDefault="000025BB" w:rsidP="002A7AE6">
      <w:pPr>
        <w:tabs>
          <w:tab w:val="left" w:pos="567"/>
        </w:tabs>
        <w:jc w:val="both"/>
        <w:textAlignment w:val="baseline"/>
        <w:rPr>
          <w:szCs w:val="24"/>
        </w:rPr>
      </w:pPr>
      <w:r w:rsidRPr="002A7AE6">
        <w:rPr>
          <w:szCs w:val="24"/>
        </w:rPr>
        <w:t>22.2.2.4. Pirkėjas nusprendžia nebevykdyti veiklos, kurios vykdymui Sutartimi įsigyjamos Paslaugos ir Sutarties poreikis išnyksta;</w:t>
      </w:r>
    </w:p>
    <w:p w14:paraId="1C5B2745" w14:textId="77777777" w:rsidR="000025BB" w:rsidRPr="002A7AE6" w:rsidRDefault="000025BB" w:rsidP="002A7AE6">
      <w:pPr>
        <w:tabs>
          <w:tab w:val="left" w:pos="567"/>
        </w:tabs>
        <w:jc w:val="both"/>
        <w:textAlignment w:val="baseline"/>
        <w:rPr>
          <w:szCs w:val="24"/>
        </w:rPr>
      </w:pPr>
      <w:r w:rsidRPr="002A7AE6">
        <w:rPr>
          <w:szCs w:val="24"/>
        </w:rPr>
        <w:t>22.2.2.5. Pirkėjo valdymo organas priima sprendimą, dėl kurio Sutarties poreikis išnyksta;</w:t>
      </w:r>
    </w:p>
    <w:p w14:paraId="6FFE3BFC" w14:textId="77777777" w:rsidR="000025BB" w:rsidRPr="002A7AE6" w:rsidRDefault="000025BB" w:rsidP="002A7AE6">
      <w:pPr>
        <w:tabs>
          <w:tab w:val="left" w:pos="567"/>
        </w:tabs>
        <w:jc w:val="both"/>
        <w:textAlignment w:val="baseline"/>
        <w:rPr>
          <w:szCs w:val="24"/>
        </w:rPr>
      </w:pPr>
      <w:r w:rsidRPr="002A7AE6">
        <w:rPr>
          <w:szCs w:val="24"/>
        </w:rPr>
        <w:t>22.2.2.6. pasikeičia (pablogėja) Pirkėjo finansinė padėtis ar Pirkėjas negauna arba netenka finansavimo ir dėl šios priežasties nusprendžia nutraukti Sutartį;</w:t>
      </w:r>
    </w:p>
    <w:p w14:paraId="07501C0D" w14:textId="77777777" w:rsidR="000025BB" w:rsidRPr="002A7AE6" w:rsidRDefault="000025BB" w:rsidP="002A7AE6">
      <w:pPr>
        <w:tabs>
          <w:tab w:val="left" w:pos="567"/>
        </w:tabs>
        <w:jc w:val="both"/>
        <w:textAlignment w:val="baseline"/>
        <w:rPr>
          <w:szCs w:val="24"/>
        </w:rPr>
      </w:pPr>
      <w:r w:rsidRPr="002A7AE6">
        <w:rPr>
          <w:szCs w:val="24"/>
        </w:rPr>
        <w:t>22.2.2.7. keičiasi Pirkėjo organizacinė struktūra – juridinis statusas, pobūdis ar valdymo struktūra ir tai gali turėti įtakos tinkamam Sutarties įvykdymui arba Sutarties poreikiui;</w:t>
      </w:r>
    </w:p>
    <w:p w14:paraId="2750C89C" w14:textId="77777777" w:rsidR="000025BB" w:rsidRPr="002A7AE6" w:rsidRDefault="000025BB" w:rsidP="002A7AE6">
      <w:pPr>
        <w:tabs>
          <w:tab w:val="left" w:pos="567"/>
        </w:tabs>
        <w:jc w:val="both"/>
        <w:textAlignment w:val="baseline"/>
        <w:rPr>
          <w:szCs w:val="24"/>
        </w:rPr>
      </w:pPr>
      <w:r w:rsidRPr="002A7AE6">
        <w:rPr>
          <w:szCs w:val="24"/>
        </w:rPr>
        <w:t xml:space="preserve">22.2.2.8. nebelieka perkamų </w:t>
      </w:r>
      <w:r w:rsidRPr="002A7AE6">
        <w:rPr>
          <w:rFonts w:eastAsia="Arial"/>
          <w:szCs w:val="24"/>
        </w:rPr>
        <w:t>Paslaugų</w:t>
      </w:r>
      <w:r w:rsidRPr="002A7AE6">
        <w:rPr>
          <w:szCs w:val="24"/>
        </w:rPr>
        <w:t xml:space="preserve"> poreikio;</w:t>
      </w:r>
    </w:p>
    <w:p w14:paraId="612CD0C0" w14:textId="77777777" w:rsidR="000025BB" w:rsidRPr="002A7AE6" w:rsidRDefault="000025BB" w:rsidP="002A7AE6">
      <w:pPr>
        <w:tabs>
          <w:tab w:val="left" w:pos="567"/>
        </w:tabs>
        <w:jc w:val="both"/>
        <w:textAlignment w:val="baseline"/>
        <w:rPr>
          <w:szCs w:val="24"/>
        </w:rPr>
      </w:pPr>
      <w:r w:rsidRPr="002A7AE6">
        <w:rPr>
          <w:szCs w:val="24"/>
        </w:rPr>
        <w:t>22.2.2.9. Pirkėjas iš pirkimų priežiūrą atliekančių institucijų gauna nurodymą ar rekomendaciją nutraukti Sutartį;</w:t>
      </w:r>
    </w:p>
    <w:p w14:paraId="0F514BEA" w14:textId="77777777" w:rsidR="000025BB" w:rsidRPr="002A7AE6" w:rsidRDefault="000025BB" w:rsidP="002A7AE6">
      <w:pPr>
        <w:tabs>
          <w:tab w:val="left" w:pos="567"/>
        </w:tabs>
        <w:jc w:val="both"/>
        <w:textAlignment w:val="baseline"/>
        <w:rPr>
          <w:szCs w:val="24"/>
        </w:rPr>
      </w:pPr>
      <w:r w:rsidRPr="002A7AE6">
        <w:rPr>
          <w:szCs w:val="24"/>
        </w:rPr>
        <w:t>22.2.2.10. Tiekėjas vėluoja pateikti Sutarties įvykdymo užtikrinimo pratęsimą ilgiau kaip 10 (dešimt) darbo dienų nuo paskutinio Sutarties įvykdymo užtikrinimo galiojimo termino pabaigos arba atsisako jį pateikti;</w:t>
      </w:r>
    </w:p>
    <w:p w14:paraId="3CDA14A5" w14:textId="77777777" w:rsidR="000025BB" w:rsidRPr="002A7AE6" w:rsidRDefault="000025BB" w:rsidP="002A7AE6">
      <w:pPr>
        <w:tabs>
          <w:tab w:val="left" w:pos="567"/>
        </w:tabs>
        <w:jc w:val="both"/>
        <w:textAlignment w:val="baseline"/>
        <w:rPr>
          <w:rFonts w:eastAsia="Arial"/>
          <w:szCs w:val="24"/>
        </w:rPr>
      </w:pPr>
      <w:r w:rsidRPr="002A7AE6">
        <w:rPr>
          <w:szCs w:val="24"/>
        </w:rPr>
        <w:t>22.2.2.11.</w:t>
      </w:r>
      <w:r w:rsidRPr="002A7AE6">
        <w:rPr>
          <w:rFonts w:eastAsia="Arial"/>
          <w:szCs w:val="24"/>
        </w:rPr>
        <w:t xml:space="preserve"> Tiekėjas atsisako pašalinti arba nepašalina Paslaugų trūkumų per Pirkėjo nustatytus protingus terminus;</w:t>
      </w:r>
    </w:p>
    <w:p w14:paraId="1556C01B" w14:textId="77777777" w:rsidR="000025BB" w:rsidRPr="002A7AE6" w:rsidRDefault="000025BB" w:rsidP="002A7AE6">
      <w:pPr>
        <w:tabs>
          <w:tab w:val="left" w:pos="567"/>
        </w:tabs>
        <w:jc w:val="both"/>
        <w:textAlignment w:val="baseline"/>
        <w:rPr>
          <w:szCs w:val="24"/>
        </w:rPr>
      </w:pPr>
      <w:r w:rsidRPr="002A7AE6">
        <w:rPr>
          <w:szCs w:val="24"/>
        </w:rPr>
        <w:t>22.2.2.12. Tiekėjas pažeidžia Sutartį arba įstatymus bei kitus teisės aktus ir per Pirkėjo rašytinėje pretenzijoje nurodytą terminą neištaiso pažeidimo;</w:t>
      </w:r>
    </w:p>
    <w:p w14:paraId="3C148E32" w14:textId="77777777" w:rsidR="000025BB" w:rsidRPr="002A7AE6" w:rsidRDefault="000025BB" w:rsidP="002A7AE6">
      <w:pPr>
        <w:tabs>
          <w:tab w:val="left" w:pos="567"/>
        </w:tabs>
        <w:jc w:val="both"/>
        <w:textAlignment w:val="baseline"/>
        <w:rPr>
          <w:iCs/>
          <w:szCs w:val="24"/>
        </w:rPr>
      </w:pPr>
      <w:r w:rsidRPr="002A7AE6">
        <w:rPr>
          <w:szCs w:val="24"/>
        </w:rPr>
        <w:t xml:space="preserve">22.2.2.13. </w:t>
      </w:r>
      <w:r w:rsidRPr="002A7AE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9FEB74" w14:textId="77777777" w:rsidR="000025BB" w:rsidRPr="002A7AE6" w:rsidRDefault="000025BB" w:rsidP="002A7AE6">
      <w:pPr>
        <w:tabs>
          <w:tab w:val="left" w:pos="567"/>
        </w:tabs>
        <w:jc w:val="both"/>
        <w:textAlignment w:val="baseline"/>
        <w:rPr>
          <w:iCs/>
          <w:szCs w:val="24"/>
        </w:rPr>
      </w:pPr>
      <w:r w:rsidRPr="002A7AE6">
        <w:rPr>
          <w:iCs/>
          <w:szCs w:val="24"/>
        </w:rPr>
        <w:t>22.2.2.14. paaiškėja VPĮ 37 straipsnio 8 dalyje ir (ar) 47 straipsnio 8 dalyje nurodytos aplinkybės.</w:t>
      </w:r>
    </w:p>
    <w:p w14:paraId="4118B26F" w14:textId="77777777" w:rsidR="000025BB" w:rsidRPr="002A7AE6" w:rsidRDefault="000025BB" w:rsidP="002A7AE6">
      <w:pPr>
        <w:tabs>
          <w:tab w:val="left" w:pos="567"/>
        </w:tabs>
        <w:jc w:val="both"/>
        <w:textAlignment w:val="baseline"/>
        <w:rPr>
          <w:szCs w:val="24"/>
        </w:rPr>
      </w:pPr>
      <w:r w:rsidRPr="002A7AE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B821860" w14:textId="77777777" w:rsidR="000025BB" w:rsidRPr="002A7AE6" w:rsidRDefault="000025BB" w:rsidP="002A7AE6">
      <w:pPr>
        <w:tabs>
          <w:tab w:val="left" w:pos="567"/>
        </w:tabs>
        <w:jc w:val="both"/>
        <w:textAlignment w:val="baseline"/>
        <w:rPr>
          <w:szCs w:val="24"/>
        </w:rPr>
      </w:pPr>
      <w:r w:rsidRPr="002A7AE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8EE02B9" w14:textId="77777777" w:rsidR="000025BB" w:rsidRPr="002A7AE6" w:rsidRDefault="000025BB" w:rsidP="002A7AE6">
      <w:pPr>
        <w:tabs>
          <w:tab w:val="left" w:pos="567"/>
        </w:tabs>
        <w:jc w:val="both"/>
        <w:textAlignment w:val="baseline"/>
        <w:rPr>
          <w:szCs w:val="24"/>
        </w:rPr>
      </w:pPr>
      <w:r w:rsidRPr="002A7AE6">
        <w:rPr>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w:t>
      </w:r>
      <w:r w:rsidRPr="002A7AE6">
        <w:rPr>
          <w:szCs w:val="24"/>
        </w:rPr>
        <w:lastRenderedPageBreak/>
        <w:t>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DEB6A1E" w14:textId="77777777" w:rsidR="000025BB" w:rsidRPr="002A7AE6" w:rsidRDefault="000025BB" w:rsidP="002A7AE6">
      <w:pPr>
        <w:tabs>
          <w:tab w:val="left" w:pos="567"/>
        </w:tabs>
        <w:jc w:val="both"/>
        <w:textAlignment w:val="baseline"/>
        <w:rPr>
          <w:szCs w:val="24"/>
        </w:rPr>
      </w:pPr>
      <w:r w:rsidRPr="002A7AE6">
        <w:rPr>
          <w:szCs w:val="24"/>
        </w:rPr>
        <w:t>22.2.7. Sutartis laikoma nutraukta kitą dieną po to, kai pasibaigia įspėjimo apie Sutarties nutraukimą terminas.</w:t>
      </w:r>
    </w:p>
    <w:p w14:paraId="2B52E4EE" w14:textId="77777777" w:rsidR="000025BB" w:rsidRPr="002A7AE6" w:rsidRDefault="000025BB" w:rsidP="002A7AE6">
      <w:pPr>
        <w:tabs>
          <w:tab w:val="left" w:pos="567"/>
        </w:tabs>
        <w:jc w:val="both"/>
        <w:textAlignment w:val="baseline"/>
        <w:rPr>
          <w:szCs w:val="24"/>
        </w:rPr>
      </w:pPr>
      <w:r w:rsidRPr="002A7AE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62544BF" w14:textId="77777777" w:rsidR="000025BB" w:rsidRPr="002A7AE6" w:rsidRDefault="000025BB" w:rsidP="002A7AE6">
      <w:pPr>
        <w:tabs>
          <w:tab w:val="left" w:pos="567"/>
        </w:tabs>
        <w:jc w:val="both"/>
        <w:textAlignment w:val="baseline"/>
        <w:rPr>
          <w:b/>
          <w:bCs/>
          <w:szCs w:val="24"/>
        </w:rPr>
      </w:pPr>
    </w:p>
    <w:p w14:paraId="7ECB156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2A7AE6">
        <w:rPr>
          <w:rFonts w:eastAsia="Arial"/>
          <w:b/>
          <w:bCs/>
          <w:szCs w:val="24"/>
        </w:rPr>
        <w:t>22.3.</w:t>
      </w:r>
      <w:r w:rsidRPr="002A7AE6">
        <w:rPr>
          <w:rFonts w:eastAsia="Arial"/>
          <w:b/>
          <w:bCs/>
          <w:szCs w:val="24"/>
        </w:rPr>
        <w:tab/>
        <w:t>Sutarties nutraukimas Tiekėjo iniciatyva</w:t>
      </w:r>
    </w:p>
    <w:p w14:paraId="5000C4D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88D582F" w14:textId="77777777" w:rsidR="000025BB" w:rsidRPr="002A7AE6" w:rsidRDefault="000025BB" w:rsidP="002A7AE6">
      <w:pPr>
        <w:tabs>
          <w:tab w:val="left" w:pos="567"/>
        </w:tabs>
        <w:jc w:val="both"/>
        <w:textAlignment w:val="baseline"/>
        <w:rPr>
          <w:szCs w:val="24"/>
        </w:rPr>
      </w:pPr>
      <w:r w:rsidRPr="002A7AE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17CCD40" w14:textId="77777777" w:rsidR="000025BB" w:rsidRPr="002A7AE6" w:rsidRDefault="000025BB" w:rsidP="002A7AE6">
      <w:pPr>
        <w:tabs>
          <w:tab w:val="left" w:pos="567"/>
        </w:tabs>
        <w:jc w:val="both"/>
        <w:textAlignment w:val="baseline"/>
        <w:rPr>
          <w:szCs w:val="24"/>
        </w:rPr>
      </w:pPr>
      <w:r w:rsidRPr="002A7AE6">
        <w:rPr>
          <w:szCs w:val="24"/>
        </w:rPr>
        <w:t>22.3.2. Tiekėjas turi teisę vienašališkai nutraukti Sutartį, įspėjęs Pirkėją raštu prieš ne trumpesnį nei 10 (dešimties) dienų terminą, jeigu:</w:t>
      </w:r>
    </w:p>
    <w:p w14:paraId="5BDB09B5" w14:textId="77777777" w:rsidR="000025BB" w:rsidRPr="002A7AE6" w:rsidRDefault="000025BB" w:rsidP="002A7AE6">
      <w:pPr>
        <w:tabs>
          <w:tab w:val="left" w:pos="567"/>
        </w:tabs>
        <w:jc w:val="both"/>
        <w:textAlignment w:val="baseline"/>
        <w:rPr>
          <w:szCs w:val="24"/>
        </w:rPr>
      </w:pPr>
      <w:r w:rsidRPr="002A7AE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D104F86" w14:textId="77777777" w:rsidR="000025BB" w:rsidRPr="002A7AE6" w:rsidRDefault="000025BB" w:rsidP="002A7AE6">
      <w:pPr>
        <w:tabs>
          <w:tab w:val="left" w:pos="567"/>
        </w:tabs>
        <w:jc w:val="both"/>
        <w:textAlignment w:val="baseline"/>
        <w:rPr>
          <w:szCs w:val="24"/>
        </w:rPr>
      </w:pPr>
      <w:r w:rsidRPr="002A7AE6">
        <w:rPr>
          <w:szCs w:val="24"/>
        </w:rPr>
        <w:t>22.3.2.2. Pirkėjas pažeidžia Sutartį arba įstatymus bei kitus teisės aktus ir per Tiekėjo rašytinėje pretenzijoje nurodytą terminą neištaiso pažeidimo, išskyrus Bendrųjų sąlygų 22.3.1 punkte nustatytą atvejį.</w:t>
      </w:r>
    </w:p>
    <w:p w14:paraId="75C7C1A9" w14:textId="77777777" w:rsidR="000025BB" w:rsidRPr="002A7AE6" w:rsidRDefault="000025BB" w:rsidP="002A7AE6">
      <w:pPr>
        <w:tabs>
          <w:tab w:val="left" w:pos="567"/>
        </w:tabs>
        <w:jc w:val="both"/>
        <w:textAlignment w:val="baseline"/>
        <w:rPr>
          <w:szCs w:val="24"/>
        </w:rPr>
      </w:pPr>
      <w:r w:rsidRPr="002A7AE6">
        <w:rPr>
          <w:szCs w:val="24"/>
        </w:rPr>
        <w:t>22.3.3. Jeigu Bendrųjų sąlygų 22.3.1 punkte nurodytos aplinkybės yra susijusios tik su atskira dalimi arba atskiru Susitarimu, Tiekėjas turi teisę nutraukti Sutartį tik tos dalies atžvilgiu arba nutraukti tik tokį Susitarimą.</w:t>
      </w:r>
    </w:p>
    <w:p w14:paraId="0B5D6583" w14:textId="77777777" w:rsidR="000025BB" w:rsidRPr="002A7AE6" w:rsidRDefault="000025BB" w:rsidP="002A7AE6">
      <w:pPr>
        <w:tabs>
          <w:tab w:val="left" w:pos="567"/>
        </w:tabs>
        <w:jc w:val="both"/>
        <w:textAlignment w:val="baseline"/>
        <w:rPr>
          <w:szCs w:val="24"/>
        </w:rPr>
      </w:pPr>
      <w:r w:rsidRPr="002A7AE6">
        <w:rPr>
          <w:szCs w:val="24"/>
        </w:rPr>
        <w:t>22.3.4. Tiekėjas turi teisę vienašališkai nutraukti Sutartį ir kitais įstatymuose bei kituose teisės aktuose įtvirtintais atvejais.</w:t>
      </w:r>
    </w:p>
    <w:p w14:paraId="190C0279" w14:textId="77777777" w:rsidR="000025BB" w:rsidRPr="002A7AE6" w:rsidRDefault="000025BB" w:rsidP="002A7AE6">
      <w:pPr>
        <w:tabs>
          <w:tab w:val="left" w:pos="567"/>
        </w:tabs>
        <w:jc w:val="both"/>
        <w:textAlignment w:val="baseline"/>
        <w:rPr>
          <w:szCs w:val="24"/>
        </w:rPr>
      </w:pPr>
      <w:r w:rsidRPr="002A7AE6">
        <w:rPr>
          <w:szCs w:val="24"/>
        </w:rPr>
        <w:t xml:space="preserve">22.3.5. </w:t>
      </w:r>
      <w:r w:rsidRPr="002A7AE6">
        <w:rPr>
          <w:szCs w:val="24"/>
          <w:lang w:eastAsia="lt-LT"/>
        </w:rPr>
        <w:t xml:space="preserve">Jei Sutartis nutraukiama </w:t>
      </w:r>
      <w:r w:rsidRPr="002A7AE6">
        <w:rPr>
          <w:szCs w:val="24"/>
        </w:rPr>
        <w:t xml:space="preserve">dėl Pirkėjo esminio Sutarties pažeidimo </w:t>
      </w:r>
      <w:r w:rsidRPr="002A7AE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A7AE6">
        <w:rPr>
          <w:szCs w:val="24"/>
        </w:rPr>
        <w:t>.</w:t>
      </w:r>
    </w:p>
    <w:p w14:paraId="7CC7920D" w14:textId="77777777" w:rsidR="000025BB" w:rsidRPr="002A7AE6" w:rsidRDefault="000025BB" w:rsidP="002A7AE6">
      <w:pPr>
        <w:tabs>
          <w:tab w:val="left" w:pos="567"/>
        </w:tabs>
        <w:jc w:val="both"/>
        <w:textAlignment w:val="baseline"/>
        <w:rPr>
          <w:szCs w:val="24"/>
        </w:rPr>
      </w:pPr>
      <w:r w:rsidRPr="002A7AE6">
        <w:rPr>
          <w:szCs w:val="24"/>
        </w:rPr>
        <w:t>22.3.6. Sutartis laikoma nutraukta kitą dieną po to, kai pasibaigia įspėjimo apie Sutarties nutraukimą terminas.</w:t>
      </w:r>
    </w:p>
    <w:p w14:paraId="0F3B0279" w14:textId="77777777" w:rsidR="000025BB" w:rsidRPr="002A7AE6" w:rsidRDefault="000025BB" w:rsidP="002A7AE6">
      <w:pPr>
        <w:tabs>
          <w:tab w:val="left" w:pos="567"/>
        </w:tabs>
        <w:jc w:val="both"/>
        <w:textAlignment w:val="baseline"/>
        <w:rPr>
          <w:szCs w:val="24"/>
        </w:rPr>
      </w:pPr>
      <w:r w:rsidRPr="002A7AE6">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5DA9846" w14:textId="77777777" w:rsidR="000025BB" w:rsidRPr="002A7AE6" w:rsidRDefault="000025BB" w:rsidP="002A7AE6">
      <w:pPr>
        <w:tabs>
          <w:tab w:val="left" w:pos="567"/>
        </w:tabs>
        <w:jc w:val="both"/>
        <w:textAlignment w:val="baseline"/>
        <w:rPr>
          <w:b/>
          <w:bCs/>
          <w:szCs w:val="24"/>
        </w:rPr>
      </w:pPr>
    </w:p>
    <w:p w14:paraId="0E1097BD"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22.4.</w:t>
      </w:r>
      <w:r w:rsidRPr="002A7AE6">
        <w:rPr>
          <w:rFonts w:eastAsia="Arial"/>
          <w:b/>
          <w:bCs/>
          <w:szCs w:val="24"/>
        </w:rPr>
        <w:tab/>
      </w:r>
      <w:r w:rsidRPr="002A7AE6">
        <w:rPr>
          <w:rFonts w:eastAsia="Arial"/>
          <w:b/>
          <w:szCs w:val="24"/>
        </w:rPr>
        <w:t>Šalių teisės ir pareigos Sutarties nutraukimo atveju</w:t>
      </w:r>
    </w:p>
    <w:p w14:paraId="2D99ED20"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52AB8B3" w14:textId="77777777" w:rsidR="000025BB" w:rsidRPr="002A7AE6" w:rsidRDefault="000025BB" w:rsidP="002A7AE6">
      <w:pPr>
        <w:tabs>
          <w:tab w:val="left" w:pos="567"/>
        </w:tabs>
        <w:jc w:val="both"/>
        <w:textAlignment w:val="baseline"/>
        <w:rPr>
          <w:szCs w:val="24"/>
        </w:rPr>
      </w:pPr>
      <w:r w:rsidRPr="002A7AE6">
        <w:rPr>
          <w:szCs w:val="24"/>
        </w:rPr>
        <w:t>22.4.1. Sutarties nutraukimas neturi įtakos ginčų nagrinėjimo tvarką nustatančių Sutarties sąlygų ir kitų Sutarties sąlygų, kurios pagal savo esmę lieka galioti ir po Sutarties nutraukimo, galiojimui.</w:t>
      </w:r>
    </w:p>
    <w:p w14:paraId="52FC56DC" w14:textId="77777777" w:rsidR="000025BB" w:rsidRPr="002A7AE6" w:rsidRDefault="000025BB" w:rsidP="002A7AE6">
      <w:pPr>
        <w:tabs>
          <w:tab w:val="left" w:pos="567"/>
        </w:tabs>
        <w:jc w:val="both"/>
        <w:textAlignment w:val="baseline"/>
        <w:rPr>
          <w:szCs w:val="24"/>
        </w:rPr>
      </w:pPr>
      <w:r w:rsidRPr="002A7AE6">
        <w:rPr>
          <w:szCs w:val="24"/>
        </w:rPr>
        <w:t>22.4.2. Nutraukus Sutartį, Šalys privalo:</w:t>
      </w:r>
    </w:p>
    <w:p w14:paraId="359D19BA" w14:textId="77777777" w:rsidR="000025BB" w:rsidRPr="002A7AE6" w:rsidRDefault="000025BB" w:rsidP="002A7AE6">
      <w:pPr>
        <w:tabs>
          <w:tab w:val="left" w:pos="567"/>
        </w:tabs>
        <w:jc w:val="both"/>
        <w:textAlignment w:val="baseline"/>
        <w:rPr>
          <w:szCs w:val="24"/>
        </w:rPr>
      </w:pPr>
      <w:r w:rsidRPr="002A7AE6">
        <w:rPr>
          <w:szCs w:val="24"/>
        </w:rPr>
        <w:t xml:space="preserve">22.4.2.1. įsitikinti, jog iki Sutarties nutraukimo dienos suteiktos </w:t>
      </w:r>
      <w:r w:rsidRPr="002A7AE6">
        <w:rPr>
          <w:rFonts w:eastAsia="Arial"/>
          <w:szCs w:val="24"/>
        </w:rPr>
        <w:t>Paslaugos</w:t>
      </w:r>
      <w:r w:rsidRPr="002A7AE6">
        <w:rPr>
          <w:szCs w:val="24"/>
        </w:rPr>
        <w:t xml:space="preserve"> ir kiti atlikti veiksmai atitinka Sutarties reikalavimus ir Šalys dėl to viena kitai nebereikš pretenzijų;</w:t>
      </w:r>
    </w:p>
    <w:p w14:paraId="66F0CC4F" w14:textId="77777777" w:rsidR="000025BB" w:rsidRPr="002A7AE6" w:rsidRDefault="000025BB" w:rsidP="002A7AE6">
      <w:pPr>
        <w:tabs>
          <w:tab w:val="left" w:pos="567"/>
        </w:tabs>
        <w:jc w:val="both"/>
        <w:textAlignment w:val="baseline"/>
        <w:rPr>
          <w:szCs w:val="24"/>
        </w:rPr>
      </w:pPr>
      <w:r w:rsidRPr="002A7AE6">
        <w:rPr>
          <w:szCs w:val="24"/>
        </w:rPr>
        <w:lastRenderedPageBreak/>
        <w:t xml:space="preserve">22.4.2.2. atsiskaityti už iki Sutarties nutraukimo suteiktas </w:t>
      </w:r>
      <w:r w:rsidRPr="002A7AE6">
        <w:rPr>
          <w:rFonts w:eastAsia="Arial"/>
          <w:szCs w:val="24"/>
        </w:rPr>
        <w:t>Paslaugas</w:t>
      </w:r>
      <w:r w:rsidRPr="002A7AE6">
        <w:rPr>
          <w:szCs w:val="24"/>
        </w:rPr>
        <w:t>, atitinkančias Sutarties reikalavimus;</w:t>
      </w:r>
    </w:p>
    <w:p w14:paraId="3EDAE770" w14:textId="77777777" w:rsidR="000025BB" w:rsidRPr="002A7AE6" w:rsidRDefault="000025BB" w:rsidP="002A7AE6">
      <w:pPr>
        <w:tabs>
          <w:tab w:val="left" w:pos="567"/>
        </w:tabs>
        <w:jc w:val="both"/>
        <w:textAlignment w:val="baseline"/>
        <w:rPr>
          <w:szCs w:val="24"/>
        </w:rPr>
      </w:pPr>
      <w:r w:rsidRPr="002A7AE6">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6EED8D60" w14:textId="77777777" w:rsidR="000025BB" w:rsidRPr="002A7AE6" w:rsidRDefault="000025BB" w:rsidP="002A7AE6">
      <w:pPr>
        <w:tabs>
          <w:tab w:val="left" w:pos="567"/>
        </w:tabs>
        <w:jc w:val="both"/>
        <w:textAlignment w:val="baseline"/>
        <w:rPr>
          <w:b/>
          <w:bCs/>
          <w:szCs w:val="24"/>
        </w:rPr>
      </w:pPr>
    </w:p>
    <w:p w14:paraId="2A5585F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Cs w:val="24"/>
        </w:rPr>
      </w:pPr>
      <w:r w:rsidRPr="002A7AE6">
        <w:rPr>
          <w:rFonts w:eastAsia="Arial"/>
          <w:b/>
          <w:bCs/>
          <w:caps/>
          <w:szCs w:val="24"/>
        </w:rPr>
        <w:t>23.</w:t>
      </w:r>
      <w:r w:rsidRPr="002A7AE6">
        <w:rPr>
          <w:szCs w:val="24"/>
        </w:rPr>
        <w:tab/>
      </w:r>
      <w:r w:rsidRPr="002A7AE6">
        <w:rPr>
          <w:rFonts w:eastAsia="Arial"/>
          <w:b/>
          <w:bCs/>
          <w:caps/>
          <w:szCs w:val="24"/>
        </w:rPr>
        <w:t>PREKIŲ MODELIO AR GAMINTOJO KEITIMAS</w:t>
      </w:r>
    </w:p>
    <w:p w14:paraId="2E018317"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B0ED6D6" w14:textId="77777777" w:rsidR="000025BB" w:rsidRPr="002A7AE6" w:rsidRDefault="000025BB" w:rsidP="002A7AE6">
      <w:pPr>
        <w:jc w:val="both"/>
        <w:rPr>
          <w:szCs w:val="24"/>
        </w:rPr>
      </w:pPr>
      <w:r w:rsidRPr="002A7AE6">
        <w:rPr>
          <w:rFonts w:eastAsia="Arial"/>
          <w:caps/>
          <w:szCs w:val="24"/>
        </w:rPr>
        <w:t xml:space="preserve">23.1. </w:t>
      </w:r>
      <w:r w:rsidRPr="002A7AE6">
        <w:rPr>
          <w:szCs w:val="24"/>
        </w:rPr>
        <w:t>Tais atvejais, kai kartu su Paslaugomis yra perkamos prekės, Tiekėjas turi teisę keisti prekių modelį ir (ar) gamintoją, jei yra visos toliau nurodytos sąlygos:</w:t>
      </w:r>
    </w:p>
    <w:p w14:paraId="53547C2C" w14:textId="77777777" w:rsidR="000025BB" w:rsidRPr="002A7AE6" w:rsidRDefault="000025BB" w:rsidP="002A7AE6">
      <w:pPr>
        <w:jc w:val="both"/>
        <w:rPr>
          <w:szCs w:val="24"/>
        </w:rPr>
      </w:pPr>
      <w:r w:rsidRPr="002A7AE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7AE6">
        <w:rPr>
          <w:szCs w:val="24"/>
          <w:vertAlign w:val="superscript"/>
        </w:rPr>
        <w:t xml:space="preserve">1 </w:t>
      </w:r>
      <w:r w:rsidRPr="002A7AE6">
        <w:rPr>
          <w:szCs w:val="24"/>
        </w:rPr>
        <w:t>dalies nuostatų;</w:t>
      </w:r>
    </w:p>
    <w:p w14:paraId="6B2C992B" w14:textId="77777777" w:rsidR="000025BB" w:rsidRPr="002A7AE6" w:rsidRDefault="000025BB" w:rsidP="002A7AE6">
      <w:pPr>
        <w:jc w:val="both"/>
        <w:rPr>
          <w:szCs w:val="24"/>
        </w:rPr>
      </w:pPr>
      <w:r w:rsidRPr="002A7AE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8FD0A1F" w14:textId="77777777" w:rsidR="000025BB" w:rsidRPr="002A7AE6" w:rsidRDefault="000025BB" w:rsidP="002A7AE6">
      <w:pPr>
        <w:jc w:val="both"/>
        <w:rPr>
          <w:szCs w:val="24"/>
        </w:rPr>
      </w:pPr>
      <w:r w:rsidRPr="002A7AE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7AE6">
        <w:rPr>
          <w:szCs w:val="24"/>
          <w:shd w:val="clear" w:color="auto" w:fill="FFFFFF"/>
        </w:rPr>
        <w:t>ir lygiavertiškumo ar geresnės kokybės nei Sutartyje nurodytos prekės</w:t>
      </w:r>
      <w:r w:rsidRPr="002A7AE6">
        <w:rPr>
          <w:szCs w:val="24"/>
        </w:rPr>
        <w:t>;</w:t>
      </w:r>
    </w:p>
    <w:p w14:paraId="0E7A18B6" w14:textId="77777777" w:rsidR="000025BB" w:rsidRPr="002A7AE6" w:rsidRDefault="000025BB" w:rsidP="002A7AE6">
      <w:pPr>
        <w:jc w:val="both"/>
        <w:rPr>
          <w:szCs w:val="24"/>
        </w:rPr>
      </w:pPr>
      <w:r w:rsidRPr="002A7AE6">
        <w:rPr>
          <w:szCs w:val="24"/>
        </w:rPr>
        <w:t>23.1.4. Šalys sudarė rašytinį Susitarimą prie Sutarties dėl prekių keitimo.</w:t>
      </w:r>
    </w:p>
    <w:p w14:paraId="7D12C299" w14:textId="77777777" w:rsidR="000025BB" w:rsidRPr="002A7AE6" w:rsidRDefault="000025BB" w:rsidP="002A7AE6">
      <w:pPr>
        <w:jc w:val="both"/>
        <w:rPr>
          <w:szCs w:val="24"/>
        </w:rPr>
      </w:pPr>
      <w:r w:rsidRPr="002A7AE6">
        <w:rPr>
          <w:szCs w:val="24"/>
        </w:rPr>
        <w:t>23.2. Šiame Bendrųjų sąlygų skyriuje nurodytu atveju prekės turi būti pristatytos už ne didesnę nei pasiūlyme nurodytą kainą.</w:t>
      </w:r>
    </w:p>
    <w:p w14:paraId="53C06888"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17771A7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2A7AE6">
        <w:rPr>
          <w:rFonts w:eastAsia="Arial"/>
          <w:b/>
          <w:bCs/>
          <w:caps/>
          <w:szCs w:val="24"/>
        </w:rPr>
        <w:t>24.</w:t>
      </w:r>
      <w:r w:rsidRPr="002A7AE6">
        <w:rPr>
          <w:rFonts w:eastAsia="Arial"/>
          <w:b/>
          <w:bCs/>
          <w:caps/>
          <w:szCs w:val="24"/>
        </w:rPr>
        <w:tab/>
      </w:r>
      <w:r w:rsidRPr="002A7AE6">
        <w:rPr>
          <w:rFonts w:eastAsia="Arial"/>
          <w:b/>
          <w:caps/>
          <w:szCs w:val="24"/>
        </w:rPr>
        <w:t>Bendravimo tvarka ir kalba</w:t>
      </w:r>
    </w:p>
    <w:p w14:paraId="4F3F7178"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4FF0D672" w14:textId="77777777" w:rsidR="000025BB" w:rsidRPr="002A7AE6" w:rsidRDefault="000025BB" w:rsidP="002A7AE6">
      <w:pPr>
        <w:tabs>
          <w:tab w:val="left" w:pos="567"/>
          <w:tab w:val="left" w:pos="851"/>
          <w:tab w:val="left" w:pos="992"/>
          <w:tab w:val="left" w:pos="1134"/>
        </w:tabs>
        <w:jc w:val="both"/>
        <w:rPr>
          <w:rFonts w:eastAsia="Arial"/>
          <w:szCs w:val="24"/>
          <w:shd w:val="clear" w:color="auto" w:fill="FFFFFF"/>
        </w:rPr>
      </w:pPr>
      <w:r w:rsidRPr="002A7AE6">
        <w:rPr>
          <w:rFonts w:eastAsia="Arial"/>
          <w:szCs w:val="24"/>
        </w:rPr>
        <w:t>24.1.</w:t>
      </w:r>
      <w:r w:rsidRPr="002A7AE6">
        <w:rPr>
          <w:rFonts w:eastAsia="Arial"/>
          <w:szCs w:val="24"/>
        </w:rPr>
        <w:tab/>
      </w:r>
      <w:r w:rsidRPr="002A7AE6">
        <w:rPr>
          <w:rFonts w:eastAsia="Arial"/>
          <w:bCs/>
          <w:szCs w:val="24"/>
        </w:rPr>
        <w:t xml:space="preserve">Sutartis sudaroma lietuvių kalba. Jeigu Sutartis ar kuris nors ją sudarantis dokumentas sudaromas kita kalba arba išverčiamas į kitą kalbą, visais atvejais </w:t>
      </w:r>
      <w:r w:rsidRPr="002A7AE6">
        <w:rPr>
          <w:rFonts w:eastAsia="Arial"/>
          <w:szCs w:val="24"/>
          <w:shd w:val="clear" w:color="auto" w:fill="FFFFFF"/>
        </w:rPr>
        <w:t>autentišku laikomas tik lietuvių kalba parengtas Sutarties tekstas (jei yra neatitikimų, pirmenybė teikiama lietuvių kalba parengtam tekstui).</w:t>
      </w:r>
    </w:p>
    <w:p w14:paraId="655FA2B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0F11A86" w14:textId="77777777" w:rsidR="000025BB" w:rsidRPr="002A7AE6" w:rsidRDefault="000025BB" w:rsidP="002A7AE6">
      <w:pPr>
        <w:widowControl w:val="0"/>
        <w:tabs>
          <w:tab w:val="left" w:pos="0"/>
          <w:tab w:val="left" w:pos="851"/>
          <w:tab w:val="left" w:pos="992"/>
          <w:tab w:val="left" w:pos="1134"/>
        </w:tabs>
        <w:jc w:val="both"/>
        <w:rPr>
          <w:rFonts w:eastAsia="Arial"/>
          <w:szCs w:val="24"/>
        </w:rPr>
      </w:pPr>
      <w:r w:rsidRPr="002A7AE6">
        <w:rPr>
          <w:rFonts w:eastAsia="Arial"/>
          <w:szCs w:val="24"/>
        </w:rPr>
        <w:t>24.3. Jeigu pranešimas yra įteikiamas asmeniškai arba siunčiamas paštu ar per kurjerį, jis turi būti įteikiamas pasirašytinai ir laikomas gautu gavimo patvirtinime nurodytą dieną.</w:t>
      </w:r>
    </w:p>
    <w:p w14:paraId="5C933F53" w14:textId="77777777" w:rsidR="000025BB" w:rsidRPr="002A7AE6" w:rsidRDefault="000025BB" w:rsidP="002A7AE6">
      <w:pPr>
        <w:widowControl w:val="0"/>
        <w:tabs>
          <w:tab w:val="left" w:pos="0"/>
          <w:tab w:val="left" w:pos="851"/>
          <w:tab w:val="left" w:pos="992"/>
          <w:tab w:val="left" w:pos="1134"/>
        </w:tabs>
        <w:jc w:val="both"/>
        <w:rPr>
          <w:rFonts w:eastAsia="Arial"/>
          <w:szCs w:val="24"/>
        </w:rPr>
      </w:pPr>
      <w:r w:rsidRPr="002A7AE6">
        <w:rPr>
          <w:rFonts w:eastAsia="Arial"/>
          <w:szCs w:val="24"/>
        </w:rPr>
        <w:t>24.4. Jeigu pranešimas siunčiamas el. paštu, laikoma, kad Šalis jį gavo kitą darbo dieną.</w:t>
      </w:r>
    </w:p>
    <w:p w14:paraId="17F13948" w14:textId="77777777" w:rsidR="000025BB" w:rsidRPr="002A7AE6" w:rsidRDefault="000025BB" w:rsidP="002A7AE6">
      <w:pPr>
        <w:widowControl w:val="0"/>
        <w:tabs>
          <w:tab w:val="left" w:pos="0"/>
          <w:tab w:val="left" w:pos="851"/>
          <w:tab w:val="left" w:pos="992"/>
          <w:tab w:val="left" w:pos="1134"/>
        </w:tabs>
        <w:jc w:val="both"/>
        <w:rPr>
          <w:rFonts w:eastAsia="Arial"/>
          <w:szCs w:val="24"/>
        </w:rPr>
      </w:pPr>
      <w:r w:rsidRPr="002A7AE6">
        <w:rPr>
          <w:rFonts w:eastAsia="Arial"/>
          <w:szCs w:val="24"/>
        </w:rPr>
        <w:t>24.5. Jeigu pranešimas siunčiamas keliais skirtingais būdais, laikoma, kad gavėjas jį gavo tada, kai jis gavo pirmesnįjį pranešimą.</w:t>
      </w:r>
    </w:p>
    <w:p w14:paraId="1C2F48BD" w14:textId="77777777" w:rsidR="000025BB" w:rsidRPr="002A7AE6" w:rsidRDefault="000025BB" w:rsidP="002A7AE6">
      <w:pPr>
        <w:widowControl w:val="0"/>
        <w:tabs>
          <w:tab w:val="left" w:pos="0"/>
          <w:tab w:val="left" w:pos="851"/>
          <w:tab w:val="left" w:pos="992"/>
          <w:tab w:val="left" w:pos="1134"/>
        </w:tabs>
        <w:jc w:val="both"/>
        <w:rPr>
          <w:rFonts w:eastAsia="Arial"/>
          <w:b/>
          <w:bCs/>
          <w:szCs w:val="24"/>
        </w:rPr>
      </w:pPr>
    </w:p>
    <w:p w14:paraId="5D063C5F"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2A7AE6">
        <w:rPr>
          <w:rFonts w:eastAsia="Arial"/>
          <w:b/>
          <w:bCs/>
          <w:caps/>
          <w:szCs w:val="24"/>
        </w:rPr>
        <w:t>25.</w:t>
      </w:r>
      <w:r w:rsidRPr="002A7AE6">
        <w:rPr>
          <w:rFonts w:eastAsia="Arial"/>
          <w:b/>
          <w:bCs/>
          <w:caps/>
          <w:szCs w:val="24"/>
        </w:rPr>
        <w:tab/>
      </w:r>
      <w:r w:rsidRPr="002A7AE6">
        <w:rPr>
          <w:rFonts w:eastAsia="Arial"/>
          <w:b/>
          <w:caps/>
          <w:szCs w:val="24"/>
        </w:rPr>
        <w:t>Pretenzijos ir ginčų sprendimas</w:t>
      </w:r>
    </w:p>
    <w:p w14:paraId="5346EDD0"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631E3494" w14:textId="77777777" w:rsidR="000025BB" w:rsidRPr="002A7AE6" w:rsidRDefault="000025BB" w:rsidP="002A7AE6">
      <w:pPr>
        <w:widowControl w:val="0"/>
        <w:tabs>
          <w:tab w:val="left" w:pos="0"/>
          <w:tab w:val="left" w:pos="851"/>
          <w:tab w:val="left" w:pos="992"/>
          <w:tab w:val="left" w:pos="1134"/>
        </w:tabs>
        <w:jc w:val="both"/>
        <w:rPr>
          <w:rFonts w:eastAsia="Cambria"/>
          <w:szCs w:val="24"/>
        </w:rPr>
      </w:pPr>
      <w:r w:rsidRPr="002A7AE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8D400D0" w14:textId="77777777" w:rsidR="000025BB" w:rsidRPr="002A7AE6" w:rsidRDefault="000025BB" w:rsidP="002A7AE6">
      <w:pPr>
        <w:widowControl w:val="0"/>
        <w:tabs>
          <w:tab w:val="left" w:pos="142"/>
          <w:tab w:val="left" w:pos="851"/>
          <w:tab w:val="left" w:pos="992"/>
          <w:tab w:val="left" w:pos="1134"/>
        </w:tabs>
        <w:jc w:val="both"/>
        <w:rPr>
          <w:rFonts w:eastAsia="Cambria"/>
          <w:szCs w:val="24"/>
        </w:rPr>
      </w:pPr>
      <w:r w:rsidRPr="002A7AE6">
        <w:rPr>
          <w:rFonts w:eastAsia="Cambria"/>
          <w:szCs w:val="24"/>
        </w:rPr>
        <w:t xml:space="preserve">25.2. Jeigu Šalys neišsprendžia ginčo derybų būdu, tuomet toks ginčas, nesutarimas ar reikalavimas, </w:t>
      </w:r>
      <w:r w:rsidRPr="002A7AE6">
        <w:rPr>
          <w:rFonts w:eastAsia="Cambria"/>
          <w:szCs w:val="24"/>
        </w:rPr>
        <w:lastRenderedPageBreak/>
        <w:t>kylantis iš šios Sutarties arba susijęs su ja ar jos pažeidimu, nutraukimu arba negaliojimu, yra galutinai sprendžiamas Lietuvos Respublikos teismuose</w:t>
      </w:r>
      <w:r w:rsidRPr="002A7AE6">
        <w:rPr>
          <w:szCs w:val="24"/>
        </w:rPr>
        <w:t xml:space="preserve"> </w:t>
      </w:r>
      <w:r w:rsidRPr="002A7AE6">
        <w:rPr>
          <w:rFonts w:eastAsia="Cambria"/>
          <w:szCs w:val="24"/>
        </w:rPr>
        <w:t>Lietuvos Respublikos įstatymuose nustatyta tvarka.</w:t>
      </w:r>
    </w:p>
    <w:p w14:paraId="182FE662" w14:textId="77777777" w:rsidR="000025BB" w:rsidRPr="002A7AE6" w:rsidRDefault="000025BB" w:rsidP="002A7AE6">
      <w:pPr>
        <w:widowControl w:val="0"/>
        <w:tabs>
          <w:tab w:val="left" w:pos="426"/>
          <w:tab w:val="left" w:pos="567"/>
          <w:tab w:val="left" w:pos="709"/>
          <w:tab w:val="left" w:pos="851"/>
          <w:tab w:val="left" w:pos="992"/>
          <w:tab w:val="left" w:pos="1134"/>
        </w:tabs>
        <w:jc w:val="both"/>
        <w:rPr>
          <w:rFonts w:eastAsia="Arial"/>
          <w:szCs w:val="24"/>
        </w:rPr>
      </w:pPr>
      <w:r w:rsidRPr="002A7AE6">
        <w:rPr>
          <w:rFonts w:eastAsia="Arial"/>
          <w:szCs w:val="24"/>
        </w:rPr>
        <w:t>25.3. Kilę ginčai nesudaro pagrindo Šalims atsisakyti vykdyti savo prievoles pagal Sutartį.</w:t>
      </w:r>
    </w:p>
    <w:p w14:paraId="00A607A3" w14:textId="77777777" w:rsidR="000025BB" w:rsidRPr="002A7AE6" w:rsidRDefault="000025BB" w:rsidP="002A7AE6">
      <w:pPr>
        <w:widowControl w:val="0"/>
        <w:tabs>
          <w:tab w:val="left" w:pos="426"/>
          <w:tab w:val="left" w:pos="567"/>
          <w:tab w:val="left" w:pos="709"/>
          <w:tab w:val="left" w:pos="851"/>
          <w:tab w:val="left" w:pos="992"/>
          <w:tab w:val="left" w:pos="1134"/>
        </w:tabs>
        <w:jc w:val="both"/>
        <w:rPr>
          <w:rFonts w:eastAsia="Arial"/>
          <w:szCs w:val="24"/>
        </w:rPr>
      </w:pPr>
    </w:p>
    <w:p w14:paraId="7C7F9702" w14:textId="77777777" w:rsidR="000025BB" w:rsidRPr="002A7AE6" w:rsidRDefault="000025BB" w:rsidP="002A7AE6">
      <w:pPr>
        <w:jc w:val="center"/>
        <w:rPr>
          <w:szCs w:val="24"/>
        </w:rPr>
      </w:pPr>
      <w:r w:rsidRPr="002A7AE6">
        <w:rPr>
          <w:szCs w:val="24"/>
        </w:rPr>
        <w:t>__________</w:t>
      </w:r>
    </w:p>
    <w:p w14:paraId="49BEE77D" w14:textId="77777777" w:rsidR="000025BB" w:rsidRPr="002A7AE6" w:rsidRDefault="000025BB" w:rsidP="002A7AE6">
      <w:pPr>
        <w:tabs>
          <w:tab w:val="left" w:pos="5400"/>
        </w:tabs>
        <w:jc w:val="center"/>
        <w:textAlignment w:val="center"/>
        <w:rPr>
          <w:szCs w:val="24"/>
        </w:rPr>
      </w:pPr>
    </w:p>
    <w:sectPr w:rsidR="000025BB" w:rsidRPr="002A7AE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99E12" w14:textId="77777777" w:rsidR="00706E47" w:rsidRDefault="00706E47">
      <w:pPr>
        <w:rPr>
          <w:sz w:val="20"/>
        </w:rPr>
      </w:pPr>
      <w:r>
        <w:rPr>
          <w:sz w:val="20"/>
        </w:rPr>
        <w:separator/>
      </w:r>
    </w:p>
  </w:endnote>
  <w:endnote w:type="continuationSeparator" w:id="0">
    <w:p w14:paraId="38F70DDA" w14:textId="77777777" w:rsidR="00706E47" w:rsidRDefault="00706E47">
      <w:pPr>
        <w:rPr>
          <w:sz w:val="20"/>
        </w:rPr>
      </w:pPr>
      <w:r>
        <w:rPr>
          <w:sz w:val="20"/>
        </w:rPr>
        <w:continuationSeparator/>
      </w:r>
    </w:p>
  </w:endnote>
  <w:endnote w:type="continuationNotice" w:id="1">
    <w:p w14:paraId="0B750D23" w14:textId="77777777" w:rsidR="00706E47" w:rsidRDefault="00706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F11D5" w14:textId="77777777" w:rsidR="00706E47" w:rsidRDefault="00706E47">
      <w:pPr>
        <w:rPr>
          <w:sz w:val="20"/>
        </w:rPr>
      </w:pPr>
      <w:r>
        <w:rPr>
          <w:sz w:val="20"/>
        </w:rPr>
        <w:separator/>
      </w:r>
    </w:p>
  </w:footnote>
  <w:footnote w:type="continuationSeparator" w:id="0">
    <w:p w14:paraId="36BE4B95" w14:textId="77777777" w:rsidR="00706E47" w:rsidRDefault="00706E47">
      <w:pPr>
        <w:rPr>
          <w:sz w:val="20"/>
        </w:rPr>
      </w:pPr>
      <w:r>
        <w:rPr>
          <w:sz w:val="20"/>
        </w:rPr>
        <w:continuationSeparator/>
      </w:r>
    </w:p>
  </w:footnote>
  <w:footnote w:type="continuationNotice" w:id="1">
    <w:p w14:paraId="1D8636BC" w14:textId="77777777" w:rsidR="00706E47" w:rsidRDefault="00706E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5BB"/>
    <w:rsid w:val="00003730"/>
    <w:rsid w:val="00005743"/>
    <w:rsid w:val="00007338"/>
    <w:rsid w:val="00010DF8"/>
    <w:rsid w:val="000137D8"/>
    <w:rsid w:val="00027B83"/>
    <w:rsid w:val="000438D9"/>
    <w:rsid w:val="00047675"/>
    <w:rsid w:val="00050252"/>
    <w:rsid w:val="00057769"/>
    <w:rsid w:val="000614D9"/>
    <w:rsid w:val="00061606"/>
    <w:rsid w:val="00063936"/>
    <w:rsid w:val="000651C8"/>
    <w:rsid w:val="00065EEA"/>
    <w:rsid w:val="00067789"/>
    <w:rsid w:val="000702F3"/>
    <w:rsid w:val="000A046D"/>
    <w:rsid w:val="000A1AC6"/>
    <w:rsid w:val="000A5232"/>
    <w:rsid w:val="000B0897"/>
    <w:rsid w:val="000C1939"/>
    <w:rsid w:val="000C27DC"/>
    <w:rsid w:val="000D5B38"/>
    <w:rsid w:val="000D7C7A"/>
    <w:rsid w:val="001076ED"/>
    <w:rsid w:val="00115016"/>
    <w:rsid w:val="00122B92"/>
    <w:rsid w:val="00122D8F"/>
    <w:rsid w:val="00124EC3"/>
    <w:rsid w:val="00131AA8"/>
    <w:rsid w:val="00131ECB"/>
    <w:rsid w:val="00132A9E"/>
    <w:rsid w:val="00135734"/>
    <w:rsid w:val="00145E71"/>
    <w:rsid w:val="00146AF4"/>
    <w:rsid w:val="001728BB"/>
    <w:rsid w:val="00174B09"/>
    <w:rsid w:val="00184A8E"/>
    <w:rsid w:val="001A435F"/>
    <w:rsid w:val="001A7921"/>
    <w:rsid w:val="001A7959"/>
    <w:rsid w:val="001B70D5"/>
    <w:rsid w:val="001C0F2A"/>
    <w:rsid w:val="001C5249"/>
    <w:rsid w:val="001D15F6"/>
    <w:rsid w:val="001E342D"/>
    <w:rsid w:val="001E744F"/>
    <w:rsid w:val="00213675"/>
    <w:rsid w:val="0023333D"/>
    <w:rsid w:val="002366A8"/>
    <w:rsid w:val="002454D9"/>
    <w:rsid w:val="00252820"/>
    <w:rsid w:val="002559A1"/>
    <w:rsid w:val="002561D1"/>
    <w:rsid w:val="00260326"/>
    <w:rsid w:val="00262B2B"/>
    <w:rsid w:val="00283A7E"/>
    <w:rsid w:val="00284851"/>
    <w:rsid w:val="00284B44"/>
    <w:rsid w:val="00286B96"/>
    <w:rsid w:val="00290953"/>
    <w:rsid w:val="002A7AE6"/>
    <w:rsid w:val="002B1201"/>
    <w:rsid w:val="002B30C6"/>
    <w:rsid w:val="002B3A89"/>
    <w:rsid w:val="002B3B2F"/>
    <w:rsid w:val="002B5416"/>
    <w:rsid w:val="002C127C"/>
    <w:rsid w:val="002C28D8"/>
    <w:rsid w:val="002E14AD"/>
    <w:rsid w:val="002F3138"/>
    <w:rsid w:val="002F449A"/>
    <w:rsid w:val="0031009C"/>
    <w:rsid w:val="00311146"/>
    <w:rsid w:val="00320007"/>
    <w:rsid w:val="00320324"/>
    <w:rsid w:val="00327B47"/>
    <w:rsid w:val="00352C6D"/>
    <w:rsid w:val="00357DCE"/>
    <w:rsid w:val="003621AF"/>
    <w:rsid w:val="00367038"/>
    <w:rsid w:val="00367519"/>
    <w:rsid w:val="003703D4"/>
    <w:rsid w:val="003706A0"/>
    <w:rsid w:val="0038132F"/>
    <w:rsid w:val="00393C30"/>
    <w:rsid w:val="003A6451"/>
    <w:rsid w:val="003C51D1"/>
    <w:rsid w:val="003D77C4"/>
    <w:rsid w:val="003E47E6"/>
    <w:rsid w:val="003E4DD1"/>
    <w:rsid w:val="003E6A4A"/>
    <w:rsid w:val="003F6276"/>
    <w:rsid w:val="004016D8"/>
    <w:rsid w:val="00402199"/>
    <w:rsid w:val="0040634B"/>
    <w:rsid w:val="004073AC"/>
    <w:rsid w:val="004102AA"/>
    <w:rsid w:val="00414418"/>
    <w:rsid w:val="00417695"/>
    <w:rsid w:val="00425556"/>
    <w:rsid w:val="00427436"/>
    <w:rsid w:val="00440966"/>
    <w:rsid w:val="00454A56"/>
    <w:rsid w:val="00472203"/>
    <w:rsid w:val="004823BD"/>
    <w:rsid w:val="004960D6"/>
    <w:rsid w:val="004A4D5E"/>
    <w:rsid w:val="004D02A4"/>
    <w:rsid w:val="004E2F76"/>
    <w:rsid w:val="004E4339"/>
    <w:rsid w:val="004E6BA4"/>
    <w:rsid w:val="0050333D"/>
    <w:rsid w:val="00505CF7"/>
    <w:rsid w:val="00510B6C"/>
    <w:rsid w:val="005156C5"/>
    <w:rsid w:val="00527A6F"/>
    <w:rsid w:val="005311D4"/>
    <w:rsid w:val="00545279"/>
    <w:rsid w:val="0056033E"/>
    <w:rsid w:val="005617EE"/>
    <w:rsid w:val="005628A4"/>
    <w:rsid w:val="005650A9"/>
    <w:rsid w:val="005651EC"/>
    <w:rsid w:val="005710EF"/>
    <w:rsid w:val="00574667"/>
    <w:rsid w:val="00582B81"/>
    <w:rsid w:val="00583CDE"/>
    <w:rsid w:val="00584C1F"/>
    <w:rsid w:val="00585117"/>
    <w:rsid w:val="005947F3"/>
    <w:rsid w:val="005A56C0"/>
    <w:rsid w:val="005A6964"/>
    <w:rsid w:val="005C2E01"/>
    <w:rsid w:val="005C6FDC"/>
    <w:rsid w:val="005D08A5"/>
    <w:rsid w:val="005D66C5"/>
    <w:rsid w:val="005E34C4"/>
    <w:rsid w:val="005E4F18"/>
    <w:rsid w:val="005F1CAE"/>
    <w:rsid w:val="005F6CE4"/>
    <w:rsid w:val="005F6EE3"/>
    <w:rsid w:val="005F729F"/>
    <w:rsid w:val="0060292D"/>
    <w:rsid w:val="00612768"/>
    <w:rsid w:val="0063033D"/>
    <w:rsid w:val="00631DA9"/>
    <w:rsid w:val="006323D0"/>
    <w:rsid w:val="0063433A"/>
    <w:rsid w:val="0064680C"/>
    <w:rsid w:val="006476A8"/>
    <w:rsid w:val="0066001E"/>
    <w:rsid w:val="0066324A"/>
    <w:rsid w:val="00664884"/>
    <w:rsid w:val="006659E0"/>
    <w:rsid w:val="00665E27"/>
    <w:rsid w:val="00666C45"/>
    <w:rsid w:val="006678C2"/>
    <w:rsid w:val="00675539"/>
    <w:rsid w:val="006831C6"/>
    <w:rsid w:val="00685856"/>
    <w:rsid w:val="0069262C"/>
    <w:rsid w:val="006A540A"/>
    <w:rsid w:val="006B2C3A"/>
    <w:rsid w:val="006B62B2"/>
    <w:rsid w:val="006C3773"/>
    <w:rsid w:val="006C54B3"/>
    <w:rsid w:val="006C79AA"/>
    <w:rsid w:val="006D1675"/>
    <w:rsid w:val="006E0C8C"/>
    <w:rsid w:val="006E2FD2"/>
    <w:rsid w:val="006F0803"/>
    <w:rsid w:val="006F5143"/>
    <w:rsid w:val="00706E47"/>
    <w:rsid w:val="007112FA"/>
    <w:rsid w:val="00720D8A"/>
    <w:rsid w:val="007308CF"/>
    <w:rsid w:val="00740DEC"/>
    <w:rsid w:val="007426CF"/>
    <w:rsid w:val="007441E5"/>
    <w:rsid w:val="00745D97"/>
    <w:rsid w:val="00752D81"/>
    <w:rsid w:val="007621BC"/>
    <w:rsid w:val="00780D6C"/>
    <w:rsid w:val="00785858"/>
    <w:rsid w:val="007909DC"/>
    <w:rsid w:val="007A20BF"/>
    <w:rsid w:val="007A2DFB"/>
    <w:rsid w:val="007A75C6"/>
    <w:rsid w:val="007B27F9"/>
    <w:rsid w:val="007B5712"/>
    <w:rsid w:val="007B5D5D"/>
    <w:rsid w:val="007C418A"/>
    <w:rsid w:val="007D32B1"/>
    <w:rsid w:val="007E169D"/>
    <w:rsid w:val="007E5347"/>
    <w:rsid w:val="007F2CEE"/>
    <w:rsid w:val="008158A4"/>
    <w:rsid w:val="008279A9"/>
    <w:rsid w:val="0083118A"/>
    <w:rsid w:val="00843F87"/>
    <w:rsid w:val="008446AC"/>
    <w:rsid w:val="0085214E"/>
    <w:rsid w:val="00855E2B"/>
    <w:rsid w:val="008567AF"/>
    <w:rsid w:val="00861254"/>
    <w:rsid w:val="00866721"/>
    <w:rsid w:val="008737B0"/>
    <w:rsid w:val="00874397"/>
    <w:rsid w:val="00881909"/>
    <w:rsid w:val="008912FA"/>
    <w:rsid w:val="0089280A"/>
    <w:rsid w:val="00892BA9"/>
    <w:rsid w:val="00894A23"/>
    <w:rsid w:val="00896AA0"/>
    <w:rsid w:val="008B205B"/>
    <w:rsid w:val="008B2226"/>
    <w:rsid w:val="008B7335"/>
    <w:rsid w:val="008C0D20"/>
    <w:rsid w:val="008D7FA8"/>
    <w:rsid w:val="008E1568"/>
    <w:rsid w:val="00906757"/>
    <w:rsid w:val="009076D4"/>
    <w:rsid w:val="00907C22"/>
    <w:rsid w:val="0092362F"/>
    <w:rsid w:val="009249FB"/>
    <w:rsid w:val="00925033"/>
    <w:rsid w:val="00951D02"/>
    <w:rsid w:val="00960BC3"/>
    <w:rsid w:val="00961459"/>
    <w:rsid w:val="009632AA"/>
    <w:rsid w:val="00967D94"/>
    <w:rsid w:val="009728BC"/>
    <w:rsid w:val="0097323C"/>
    <w:rsid w:val="00991695"/>
    <w:rsid w:val="009A452E"/>
    <w:rsid w:val="009B2C82"/>
    <w:rsid w:val="009C6C5C"/>
    <w:rsid w:val="009C7A06"/>
    <w:rsid w:val="009D6C88"/>
    <w:rsid w:val="009F2EBD"/>
    <w:rsid w:val="009F474F"/>
    <w:rsid w:val="00A0485B"/>
    <w:rsid w:val="00A11557"/>
    <w:rsid w:val="00A243EF"/>
    <w:rsid w:val="00A41D89"/>
    <w:rsid w:val="00A5725E"/>
    <w:rsid w:val="00AB11E6"/>
    <w:rsid w:val="00AB16A5"/>
    <w:rsid w:val="00AB208D"/>
    <w:rsid w:val="00AC6E24"/>
    <w:rsid w:val="00B052CE"/>
    <w:rsid w:val="00B0588C"/>
    <w:rsid w:val="00B063FD"/>
    <w:rsid w:val="00B07B95"/>
    <w:rsid w:val="00B141B5"/>
    <w:rsid w:val="00B31EE8"/>
    <w:rsid w:val="00B32E26"/>
    <w:rsid w:val="00B33FD9"/>
    <w:rsid w:val="00B459DC"/>
    <w:rsid w:val="00B45D8D"/>
    <w:rsid w:val="00B46F6F"/>
    <w:rsid w:val="00B538D4"/>
    <w:rsid w:val="00B555D3"/>
    <w:rsid w:val="00B61E96"/>
    <w:rsid w:val="00B63F3F"/>
    <w:rsid w:val="00B67A1F"/>
    <w:rsid w:val="00B67A76"/>
    <w:rsid w:val="00B76C29"/>
    <w:rsid w:val="00B90129"/>
    <w:rsid w:val="00BA0B14"/>
    <w:rsid w:val="00BA2CD2"/>
    <w:rsid w:val="00BC1DAA"/>
    <w:rsid w:val="00BC213E"/>
    <w:rsid w:val="00BD5FC1"/>
    <w:rsid w:val="00BD7534"/>
    <w:rsid w:val="00BE4EFA"/>
    <w:rsid w:val="00BE6B1B"/>
    <w:rsid w:val="00BF10D3"/>
    <w:rsid w:val="00C02F0A"/>
    <w:rsid w:val="00C1150A"/>
    <w:rsid w:val="00C12517"/>
    <w:rsid w:val="00C16A9C"/>
    <w:rsid w:val="00C243C1"/>
    <w:rsid w:val="00C3349D"/>
    <w:rsid w:val="00C348AD"/>
    <w:rsid w:val="00C43CAF"/>
    <w:rsid w:val="00C44AC1"/>
    <w:rsid w:val="00C452F9"/>
    <w:rsid w:val="00C4707B"/>
    <w:rsid w:val="00C5281C"/>
    <w:rsid w:val="00C52E26"/>
    <w:rsid w:val="00C5631A"/>
    <w:rsid w:val="00C56560"/>
    <w:rsid w:val="00C62F15"/>
    <w:rsid w:val="00C63361"/>
    <w:rsid w:val="00C64580"/>
    <w:rsid w:val="00C65C00"/>
    <w:rsid w:val="00C74FA2"/>
    <w:rsid w:val="00C76873"/>
    <w:rsid w:val="00C76C70"/>
    <w:rsid w:val="00C91F21"/>
    <w:rsid w:val="00C9527B"/>
    <w:rsid w:val="00CA1E60"/>
    <w:rsid w:val="00CA2314"/>
    <w:rsid w:val="00CA299A"/>
    <w:rsid w:val="00CA56F2"/>
    <w:rsid w:val="00CA7E7C"/>
    <w:rsid w:val="00CB063E"/>
    <w:rsid w:val="00CC29C9"/>
    <w:rsid w:val="00CE3255"/>
    <w:rsid w:val="00CE396A"/>
    <w:rsid w:val="00CE5B9B"/>
    <w:rsid w:val="00CE739B"/>
    <w:rsid w:val="00CF1CA7"/>
    <w:rsid w:val="00D4021F"/>
    <w:rsid w:val="00D47F17"/>
    <w:rsid w:val="00D630A9"/>
    <w:rsid w:val="00D7229D"/>
    <w:rsid w:val="00D95912"/>
    <w:rsid w:val="00D95B07"/>
    <w:rsid w:val="00D965EC"/>
    <w:rsid w:val="00D9721C"/>
    <w:rsid w:val="00DA0D2B"/>
    <w:rsid w:val="00DA4E0C"/>
    <w:rsid w:val="00DB2D7C"/>
    <w:rsid w:val="00DC4857"/>
    <w:rsid w:val="00DC5F51"/>
    <w:rsid w:val="00E178A7"/>
    <w:rsid w:val="00E20ED4"/>
    <w:rsid w:val="00E21DCF"/>
    <w:rsid w:val="00E247F6"/>
    <w:rsid w:val="00E34802"/>
    <w:rsid w:val="00E349FC"/>
    <w:rsid w:val="00E60367"/>
    <w:rsid w:val="00E71DD3"/>
    <w:rsid w:val="00E72327"/>
    <w:rsid w:val="00E739F1"/>
    <w:rsid w:val="00E7738B"/>
    <w:rsid w:val="00E82416"/>
    <w:rsid w:val="00E84454"/>
    <w:rsid w:val="00E92422"/>
    <w:rsid w:val="00E93FC4"/>
    <w:rsid w:val="00E958CA"/>
    <w:rsid w:val="00E96548"/>
    <w:rsid w:val="00EC4C2D"/>
    <w:rsid w:val="00EC4FB0"/>
    <w:rsid w:val="00EC7300"/>
    <w:rsid w:val="00EC7748"/>
    <w:rsid w:val="00ED2632"/>
    <w:rsid w:val="00EE0D79"/>
    <w:rsid w:val="00EF71B3"/>
    <w:rsid w:val="00F054C9"/>
    <w:rsid w:val="00F10E66"/>
    <w:rsid w:val="00F1281A"/>
    <w:rsid w:val="00F1517B"/>
    <w:rsid w:val="00F20B23"/>
    <w:rsid w:val="00F20DB1"/>
    <w:rsid w:val="00F227D3"/>
    <w:rsid w:val="00F34F63"/>
    <w:rsid w:val="00F516B6"/>
    <w:rsid w:val="00F520C2"/>
    <w:rsid w:val="00F53DCD"/>
    <w:rsid w:val="00F60BD9"/>
    <w:rsid w:val="00F63DE8"/>
    <w:rsid w:val="00F7137F"/>
    <w:rsid w:val="00F71C94"/>
    <w:rsid w:val="00FA3C55"/>
    <w:rsid w:val="00FA71FE"/>
    <w:rsid w:val="00FB035E"/>
    <w:rsid w:val="00FD73B2"/>
    <w:rsid w:val="00FE56A9"/>
    <w:rsid w:val="00FF0C08"/>
    <w:rsid w:val="00FF4299"/>
    <w:rsid w:val="00FF637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15:docId w15:val="{BC8E98D4-BB38-4D25-ABC8-26170097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7B4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675539"/>
  </w:style>
  <w:style w:type="character" w:styleId="Komentaronuoroda">
    <w:name w:val="annotation reference"/>
    <w:basedOn w:val="Numatytasispastraiposriftas"/>
    <w:semiHidden/>
    <w:unhideWhenUsed/>
    <w:rsid w:val="00E82416"/>
    <w:rPr>
      <w:sz w:val="16"/>
      <w:szCs w:val="16"/>
    </w:rPr>
  </w:style>
  <w:style w:type="paragraph" w:styleId="Komentarotekstas">
    <w:name w:val="annotation text"/>
    <w:basedOn w:val="prastasis"/>
    <w:link w:val="KomentarotekstasDiagrama"/>
    <w:semiHidden/>
    <w:unhideWhenUsed/>
    <w:rsid w:val="00E82416"/>
    <w:rPr>
      <w:sz w:val="20"/>
    </w:rPr>
  </w:style>
  <w:style w:type="character" w:customStyle="1" w:styleId="KomentarotekstasDiagrama">
    <w:name w:val="Komentaro tekstas Diagrama"/>
    <w:basedOn w:val="Numatytasispastraiposriftas"/>
    <w:link w:val="Komentarotekstas"/>
    <w:semiHidden/>
    <w:rsid w:val="00E82416"/>
    <w:rPr>
      <w:sz w:val="20"/>
    </w:rPr>
  </w:style>
  <w:style w:type="paragraph" w:styleId="Komentarotema">
    <w:name w:val="annotation subject"/>
    <w:basedOn w:val="Komentarotekstas"/>
    <w:next w:val="Komentarotekstas"/>
    <w:link w:val="KomentarotemaDiagrama"/>
    <w:semiHidden/>
    <w:unhideWhenUsed/>
    <w:rsid w:val="00E82416"/>
    <w:rPr>
      <w:b/>
      <w:bCs/>
    </w:rPr>
  </w:style>
  <w:style w:type="character" w:customStyle="1" w:styleId="KomentarotemaDiagrama">
    <w:name w:val="Komentaro tema Diagrama"/>
    <w:basedOn w:val="KomentarotekstasDiagrama"/>
    <w:link w:val="Komentarotema"/>
    <w:semiHidden/>
    <w:rsid w:val="00E82416"/>
    <w:rPr>
      <w:b/>
      <w:bCs/>
      <w:sz w:val="20"/>
    </w:rPr>
  </w:style>
  <w:style w:type="character" w:styleId="Hipersaitas">
    <w:name w:val="Hyperlink"/>
    <w:basedOn w:val="Numatytasispastraiposriftas"/>
    <w:unhideWhenUsed/>
    <w:rsid w:val="002A7AE6"/>
    <w:rPr>
      <w:color w:val="0563C1" w:themeColor="hyperlink"/>
      <w:u w:val="single"/>
    </w:rPr>
  </w:style>
  <w:style w:type="character" w:styleId="Neapdorotaspaminjimas">
    <w:name w:val="Unresolved Mention"/>
    <w:basedOn w:val="Numatytasispastraiposriftas"/>
    <w:uiPriority w:val="99"/>
    <w:semiHidden/>
    <w:unhideWhenUsed/>
    <w:rsid w:val="002A7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432870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031589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82869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41478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5408836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azuolynobibliotek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127FFB0-B565-460F-A531-BFC59F3E2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74220</Words>
  <Characters>42306</Characters>
  <Application>Microsoft Office Word</Application>
  <DocSecurity>0</DocSecurity>
  <Lines>352</Lines>
  <Paragraphs>232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Edis.lt Edis.lt</dc:creator>
  <cp:lastModifiedBy>Džiuljeta Medžiaušienė</cp:lastModifiedBy>
  <cp:revision>2</cp:revision>
  <dcterms:created xsi:type="dcterms:W3CDTF">2025-10-02T09:51:00Z</dcterms:created>
  <dcterms:modified xsi:type="dcterms:W3CDTF">2025-10-02T09:51:00Z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